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07D" w:rsidRDefault="00CC6867">
      <w:r>
        <w:rPr>
          <w:noProof/>
          <w:lang w:eastAsia="tr-TR"/>
        </w:rPr>
        <w:drawing>
          <wp:inline distT="0" distB="0" distL="0" distR="0">
            <wp:extent cx="6750685" cy="995264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95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50685" cy="9923138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92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EB" w:rsidRPr="00267AD0" w:rsidRDefault="00EF07EB" w:rsidP="00EF07EB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267AD0">
        <w:rPr>
          <w:rFonts w:ascii="Times New Roman" w:hAnsi="Times New Roman"/>
          <w:b/>
          <w:sz w:val="24"/>
          <w:szCs w:val="24"/>
        </w:rPr>
        <w:lastRenderedPageBreak/>
        <w:t>SESİ KAYDEDEN ve SES ŞİDDETİNİ ARTTIRAN TEKNOLOJİLER 2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81"/>
      </w:tblGrid>
      <w:tr w:rsidR="00EF07EB" w:rsidRPr="00267AD0" w:rsidTr="00EF07EB">
        <w:tc>
          <w:tcPr>
            <w:tcW w:w="10881" w:type="dxa"/>
          </w:tcPr>
          <w:tbl>
            <w:tblPr>
              <w:tblW w:w="11160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1160"/>
            </w:tblGrid>
            <w:tr w:rsidR="00EF07EB" w:rsidRPr="00267AD0" w:rsidTr="00EF07EB">
              <w:trPr>
                <w:tblCellSpacing w:w="0" w:type="dxa"/>
              </w:trPr>
              <w:tc>
                <w:tcPr>
                  <w:tcW w:w="10862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1088"/>
                  </w:tblGrid>
                  <w:tr w:rsidR="00EF07EB" w:rsidRPr="00267AD0" w:rsidTr="00EF07EB">
                    <w:trPr>
                      <w:trHeight w:val="647"/>
                      <w:tblCellSpacing w:w="15" w:type="dxa"/>
                    </w:trPr>
                    <w:tc>
                      <w:tcPr>
                        <w:tcW w:w="11028" w:type="dxa"/>
                        <w:vAlign w:val="center"/>
                        <w:hideMark/>
                      </w:tcPr>
                      <w:p w:rsidR="00EF07EB" w:rsidRPr="00267AD0" w:rsidRDefault="00EF07EB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anchor distT="0" distB="0" distL="114300" distR="114300" simplePos="0" relativeHeight="251662336" behindDoc="0" locked="0" layoutInCell="1" allowOverlap="1">
                              <wp:simplePos x="0" y="0"/>
                              <wp:positionH relativeFrom="column">
                                <wp:posOffset>3701415</wp:posOffset>
                              </wp:positionH>
                              <wp:positionV relativeFrom="paragraph">
                                <wp:posOffset>393065</wp:posOffset>
                              </wp:positionV>
                              <wp:extent cx="933450" cy="1114425"/>
                              <wp:effectExtent l="19050" t="0" r="0" b="0"/>
                              <wp:wrapNone/>
                              <wp:docPr id="23" name="Resim 5" descr="http://cdn.okulistik.com/qimage/tr/347567/15871B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5" descr="http://cdn.okulistik.com/qimage/tr/347567/15871B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anchor distT="0" distB="0" distL="114300" distR="114300" simplePos="0" relativeHeight="251661312" behindDoc="0" locked="0" layoutInCell="1" allowOverlap="1">
                              <wp:simplePos x="0" y="0"/>
                              <wp:positionH relativeFrom="column">
                                <wp:posOffset>1760220</wp:posOffset>
                              </wp:positionH>
                              <wp:positionV relativeFrom="paragraph">
                                <wp:posOffset>393065</wp:posOffset>
                              </wp:positionV>
                              <wp:extent cx="1402080" cy="1123950"/>
                              <wp:effectExtent l="19050" t="0" r="7620" b="0"/>
                              <wp:wrapNone/>
                              <wp:docPr id="4" name="Resim 6" descr="http://cdn.okulistik.com/qimage/tr/347567/15871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6" descr="http://cdn.okulistik.com/qimage/tr/347567/15871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2080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Fonts w:ascii="Times New Roman" w:eastAsia="Times New Roman" w:hAnsi="Times New Roman"/>
                            <w:b/>
                            <w:bCs/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anchor distT="0" distB="0" distL="114300" distR="114300" simplePos="0" relativeHeight="251660288" behindDoc="0" locked="0" layoutInCell="1" allowOverlap="1">
                              <wp:simplePos x="0" y="0"/>
                              <wp:positionH relativeFrom="column">
                                <wp:posOffset>5377815</wp:posOffset>
                              </wp:positionH>
                              <wp:positionV relativeFrom="paragraph">
                                <wp:posOffset>391795</wp:posOffset>
                              </wp:positionV>
                              <wp:extent cx="561975" cy="1238250"/>
                              <wp:effectExtent l="19050" t="0" r="9525" b="0"/>
                              <wp:wrapNone/>
                              <wp:docPr id="3" name="Resim 7" descr="http://cdn.okulistik.com/qimage/tr/347567/15871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7" descr="http://cdn.okulistik.com/qimage/tr/347567/15871D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267AD0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1) Aşağıda verilen ses kayıt veya dinleme cihazlarından hangisi diğerlerinden </w:t>
                        </w:r>
                        <w:r w:rsidRPr="00267AD0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daha önce</w:t>
                        </w:r>
                        <w:r w:rsidRPr="00267AD0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 kullanılmıştır?</w:t>
                        </w:r>
                      </w:p>
                    </w:tc>
                  </w:tr>
                </w:tbl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F07EB" w:rsidRPr="00267AD0" w:rsidTr="00EF07EB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  <w:hideMark/>
                </w:tcPr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405765</wp:posOffset>
                        </wp:positionH>
                        <wp:positionV relativeFrom="paragraph">
                          <wp:posOffset>22860</wp:posOffset>
                        </wp:positionV>
                        <wp:extent cx="998220" cy="747395"/>
                        <wp:effectExtent l="19050" t="0" r="0" b="0"/>
                        <wp:wrapNone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220" cy="747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67AD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A)                                   B)                                          C)                                             D) </w:t>
                  </w:r>
                </w:p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267AD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                  Kaset</w:t>
                  </w:r>
                </w:p>
              </w:tc>
            </w:tr>
            <w:tr w:rsidR="00EF07EB" w:rsidRPr="00267AD0" w:rsidTr="00EF07EB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</w:tcPr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EF07EB">
        <w:tc>
          <w:tcPr>
            <w:tcW w:w="10881" w:type="dxa"/>
          </w:tcPr>
          <w:tbl>
            <w:tblPr>
              <w:tblW w:w="10542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542"/>
            </w:tblGrid>
            <w:tr w:rsidR="00EF07EB" w:rsidRPr="00267AD0" w:rsidTr="00EF07EB">
              <w:trPr>
                <w:trHeight w:val="3385"/>
                <w:tblCellSpacing w:w="0" w:type="dxa"/>
              </w:trPr>
              <w:tc>
                <w:tcPr>
                  <w:tcW w:w="10542" w:type="dxa"/>
                  <w:shd w:val="clear" w:color="auto" w:fill="FFFFFF"/>
                  <w:hideMark/>
                </w:tcPr>
                <w:tbl>
                  <w:tblPr>
                    <w:tblW w:w="1048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6"/>
                    <w:gridCol w:w="2596"/>
                    <w:gridCol w:w="2602"/>
                    <w:gridCol w:w="2602"/>
                    <w:gridCol w:w="2602"/>
                    <w:gridCol w:w="75"/>
                  </w:tblGrid>
                  <w:tr w:rsidR="00EF07EB" w:rsidRPr="004131D7" w:rsidTr="00EF07EB">
                    <w:trPr>
                      <w:gridBefore w:val="1"/>
                      <w:wBefore w:w="6" w:type="dxa"/>
                      <w:trHeight w:val="745"/>
                    </w:trPr>
                    <w:tc>
                      <w:tcPr>
                        <w:tcW w:w="10477" w:type="dxa"/>
                        <w:gridSpan w:val="5"/>
                        <w:hideMark/>
                      </w:tcPr>
                      <w:p w:rsidR="00EF07EB" w:rsidRPr="004131D7" w:rsidRDefault="00EF07EB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131D7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2) Yukarıda verilen ses teknolojilerinin </w:t>
                        </w:r>
                        <w:r w:rsidRPr="004131D7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geçmişten günümüze doğru</w:t>
                        </w:r>
                        <w:r w:rsidRPr="004131D7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 sıralaması doğru olması için hangi ikisi yer değiştirmelidir?</w:t>
                        </w:r>
                      </w:p>
                    </w:tc>
                  </w:tr>
                  <w:tr w:rsidR="00EF07EB" w:rsidRPr="004131D7" w:rsidTr="00EF07EB">
                    <w:trPr>
                      <w:gridAfter w:val="1"/>
                      <w:wAfter w:w="75" w:type="dxa"/>
                      <w:trHeight w:val="282"/>
                    </w:trPr>
                    <w:tc>
                      <w:tcPr>
                        <w:tcW w:w="2602" w:type="dxa"/>
                        <w:gridSpan w:val="2"/>
                      </w:tcPr>
                      <w:p w:rsidR="00EF07EB" w:rsidRPr="004131D7" w:rsidRDefault="00EF07EB" w:rsidP="00B030E9">
                        <w:pPr>
                          <w:spacing w:after="0" w:line="240" w:lineRule="atLeast"/>
                          <w:jc w:val="center"/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</w:pPr>
                        <w:r w:rsidRPr="004131D7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2602" w:type="dxa"/>
                      </w:tcPr>
                      <w:p w:rsidR="00EF07EB" w:rsidRPr="004131D7" w:rsidRDefault="00EF07EB" w:rsidP="00B030E9">
                        <w:pPr>
                          <w:spacing w:after="0" w:line="240" w:lineRule="atLeast"/>
                          <w:jc w:val="center"/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</w:pPr>
                        <w:r w:rsidRPr="004131D7"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</w:rPr>
                          <w:t>II</w:t>
                        </w:r>
                      </w:p>
                    </w:tc>
                    <w:tc>
                      <w:tcPr>
                        <w:tcW w:w="2602" w:type="dxa"/>
                      </w:tcPr>
                      <w:p w:rsidR="00EF07EB" w:rsidRPr="004131D7" w:rsidRDefault="00EF07EB" w:rsidP="00B030E9">
                        <w:pPr>
                          <w:spacing w:after="0" w:line="240" w:lineRule="atLeast"/>
                          <w:jc w:val="center"/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</w:pPr>
                        <w:r w:rsidRPr="004131D7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t>III</w:t>
                        </w:r>
                      </w:p>
                    </w:tc>
                    <w:tc>
                      <w:tcPr>
                        <w:tcW w:w="2602" w:type="dxa"/>
                      </w:tcPr>
                      <w:p w:rsidR="00EF07EB" w:rsidRPr="004131D7" w:rsidRDefault="00EF07EB" w:rsidP="00B030E9">
                        <w:pPr>
                          <w:spacing w:after="0" w:line="24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4131D7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IV</w:t>
                        </w:r>
                      </w:p>
                    </w:tc>
                  </w:tr>
                  <w:tr w:rsidR="00EF07EB" w:rsidRPr="004131D7" w:rsidTr="00EF07EB">
                    <w:trPr>
                      <w:gridAfter w:val="1"/>
                      <w:wAfter w:w="75" w:type="dxa"/>
                      <w:trHeight w:val="1740"/>
                    </w:trPr>
                    <w:tc>
                      <w:tcPr>
                        <w:tcW w:w="2602" w:type="dxa"/>
                        <w:gridSpan w:val="2"/>
                      </w:tcPr>
                      <w:p w:rsidR="00EF07EB" w:rsidRPr="004131D7" w:rsidRDefault="00EF07EB" w:rsidP="00B030E9">
                        <w:pPr>
                          <w:spacing w:after="0" w:line="24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anchor distT="0" distB="0" distL="114300" distR="114300" simplePos="0" relativeHeight="251664384" behindDoc="0" locked="0" layoutInCell="1" allowOverlap="1">
                              <wp:simplePos x="0" y="0"/>
                              <wp:positionH relativeFrom="column">
                                <wp:posOffset>73025</wp:posOffset>
                              </wp:positionH>
                              <wp:positionV relativeFrom="paragraph">
                                <wp:posOffset>92075</wp:posOffset>
                              </wp:positionV>
                              <wp:extent cx="1323975" cy="809625"/>
                              <wp:effectExtent l="19050" t="0" r="9525" b="0"/>
                              <wp:wrapNone/>
                              <wp:docPr id="6" name="Resim 25" descr="Related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25" descr="Related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3975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:rsidR="00EF07EB" w:rsidRPr="004131D7" w:rsidRDefault="00EF07EB" w:rsidP="00B030E9">
                        <w:pPr>
                          <w:spacing w:after="0" w:line="24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  <w:p w:rsidR="00EF07EB" w:rsidRPr="004131D7" w:rsidRDefault="00EF07EB" w:rsidP="00B030E9">
                        <w:pPr>
                          <w:spacing w:after="0" w:line="24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  <w:p w:rsidR="00EF07EB" w:rsidRPr="004131D7" w:rsidRDefault="00EF07EB" w:rsidP="00B030E9">
                        <w:pPr>
                          <w:spacing w:after="0" w:line="24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  <w:p w:rsidR="00EF07EB" w:rsidRPr="004131D7" w:rsidRDefault="00EF07EB" w:rsidP="00B030E9">
                        <w:pPr>
                          <w:spacing w:after="0" w:line="240" w:lineRule="atLeast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  <w:p w:rsidR="00EF07EB" w:rsidRPr="004131D7" w:rsidRDefault="00EF07EB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02" w:type="dxa"/>
                      </w:tcPr>
                      <w:p w:rsidR="00EF07EB" w:rsidRPr="004131D7" w:rsidRDefault="00EF07EB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anchor distT="0" distB="0" distL="114300" distR="114300" simplePos="0" relativeHeight="251665408" behindDoc="0" locked="0" layoutInCell="1" allowOverlap="1">
                              <wp:simplePos x="0" y="0"/>
                              <wp:positionH relativeFrom="column">
                                <wp:posOffset>229235</wp:posOffset>
                              </wp:positionH>
                              <wp:positionV relativeFrom="paragraph">
                                <wp:posOffset>92075</wp:posOffset>
                              </wp:positionV>
                              <wp:extent cx="1129665" cy="942975"/>
                              <wp:effectExtent l="19050" t="0" r="0" b="0"/>
                              <wp:wrapNone/>
                              <wp:docPr id="7" name="Resim 47" descr="Related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47" descr="Related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9665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02" w:type="dxa"/>
                      </w:tcPr>
                      <w:p w:rsidR="00EF07EB" w:rsidRPr="004131D7" w:rsidRDefault="00EF07EB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anchor distT="0" distB="0" distL="114300" distR="114300" simplePos="0" relativeHeight="251666432" behindDoc="0" locked="0" layoutInCell="1" allowOverlap="1">
                              <wp:simplePos x="0" y="0"/>
                              <wp:positionH relativeFrom="column">
                                <wp:posOffset>248285</wp:posOffset>
                              </wp:positionH>
                              <wp:positionV relativeFrom="paragraph">
                                <wp:posOffset>42545</wp:posOffset>
                              </wp:positionV>
                              <wp:extent cx="1078230" cy="916305"/>
                              <wp:effectExtent l="19050" t="0" r="7620" b="0"/>
                              <wp:wrapNone/>
                              <wp:docPr id="8" name="Resim 39" descr="Image result for gramof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39" descr="Image result for gramof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8230" cy="916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02" w:type="dxa"/>
                      </w:tcPr>
                      <w:p w:rsidR="00EF07EB" w:rsidRPr="004131D7" w:rsidRDefault="00EF07EB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anchor distT="0" distB="0" distL="114300" distR="114300" simplePos="0" relativeHeight="251667456" behindDoc="0" locked="0" layoutInCell="1" allowOverlap="1">
                              <wp:simplePos x="0" y="0"/>
                              <wp:positionH relativeFrom="column">
                                <wp:posOffset>143510</wp:posOffset>
                              </wp:positionH>
                              <wp:positionV relativeFrom="paragraph">
                                <wp:posOffset>42545</wp:posOffset>
                              </wp:positionV>
                              <wp:extent cx="1175385" cy="916305"/>
                              <wp:effectExtent l="19050" t="0" r="5715" b="0"/>
                              <wp:wrapNone/>
                              <wp:docPr id="9" name="Resim 30" descr="Image result for mp3 çala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30" descr="Image result for mp3 çala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5385" cy="916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</w:tbl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267AD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A) I ve II                       B) I ve III                    C) II ve III                  D) II ve IV</w:t>
                  </w:r>
                </w:p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F07EB" w:rsidRPr="00267AD0" w:rsidTr="00EF07EB">
              <w:trPr>
                <w:tblCellSpacing w:w="0" w:type="dxa"/>
              </w:trPr>
              <w:tc>
                <w:tcPr>
                  <w:tcW w:w="10553" w:type="dxa"/>
                  <w:shd w:val="clear" w:color="auto" w:fill="FFFFFF"/>
                  <w:vAlign w:val="center"/>
                  <w:hideMark/>
                </w:tcPr>
                <w:p w:rsidR="00EF07EB" w:rsidRPr="00267AD0" w:rsidRDefault="00EF07EB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EF07EB">
        <w:tc>
          <w:tcPr>
            <w:tcW w:w="10881" w:type="dxa"/>
          </w:tcPr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 xml:space="preserve">3) Aşağıdakilerden hangisi ses şiddetini arttıran teknolojilerden </w:t>
            </w:r>
            <w:r w:rsidRPr="00267AD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değildir</w:t>
            </w: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A) Zil                 B) Megafon                   C) Mikrofon                    D) Hoparlör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EF07EB">
        <w:tc>
          <w:tcPr>
            <w:tcW w:w="10881" w:type="dxa"/>
          </w:tcPr>
          <w:p w:rsidR="00EF07EB" w:rsidRPr="00267AD0" w:rsidRDefault="00EF07EB" w:rsidP="00B030E9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7AD0">
              <w:rPr>
                <w:rFonts w:ascii="Times New Roman" w:eastAsia="Times New Roman" w:hAnsi="Times New Roman"/>
                <w:sz w:val="24"/>
                <w:szCs w:val="24"/>
              </w:rPr>
              <w:t xml:space="preserve">“Bayram törenlerinde, düğünlerde, etkinliklerde ses şiddetini arttırmak için mikrofon ve hoparlör kullanılır.” 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67A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4) Aşağıdakilerden hangisi bu durumun </w:t>
            </w:r>
            <w:r w:rsidRPr="00267AD0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olumlu</w:t>
            </w:r>
            <w:r w:rsidRPr="00267A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bir etkisidir?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7AD0">
              <w:rPr>
                <w:rFonts w:ascii="Times New Roman" w:eastAsia="Times New Roman" w:hAnsi="Times New Roman"/>
                <w:sz w:val="24"/>
                <w:szCs w:val="24"/>
              </w:rPr>
              <w:t>A) Hoparlör yakınında bulunanlarda baş ağrısına neden olabilir.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7AD0">
              <w:rPr>
                <w:rFonts w:ascii="Times New Roman" w:eastAsia="Times New Roman" w:hAnsi="Times New Roman"/>
                <w:sz w:val="24"/>
                <w:szCs w:val="24"/>
              </w:rPr>
              <w:t>B) Katılanların arasında en arkada bulunanlarda sesleri duyabilirler.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7AD0">
              <w:rPr>
                <w:rFonts w:ascii="Times New Roman" w:eastAsia="Times New Roman" w:hAnsi="Times New Roman"/>
                <w:sz w:val="24"/>
                <w:szCs w:val="24"/>
              </w:rPr>
              <w:t>C) Yüksek ses, dağılarak ses kirliliğine neden olabilir.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7AD0">
              <w:rPr>
                <w:rFonts w:ascii="Times New Roman" w:eastAsia="Times New Roman" w:hAnsi="Times New Roman"/>
                <w:sz w:val="24"/>
                <w:szCs w:val="24"/>
              </w:rPr>
              <w:t>D) Bu alanlara yakında bulunan hasta ve yaşlılar sesten rahatsız olabilirler.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EF07EB">
        <w:tc>
          <w:tcPr>
            <w:tcW w:w="10881" w:type="dxa"/>
          </w:tcPr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5057775</wp:posOffset>
                  </wp:positionH>
                  <wp:positionV relativeFrom="paragraph">
                    <wp:posOffset>299720</wp:posOffset>
                  </wp:positionV>
                  <wp:extent cx="1325245" cy="885825"/>
                  <wp:effectExtent l="19050" t="0" r="8255" b="0"/>
                  <wp:wrapNone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255905</wp:posOffset>
                  </wp:positionV>
                  <wp:extent cx="934085" cy="929640"/>
                  <wp:effectExtent l="19050" t="0" r="0" b="0"/>
                  <wp:wrapNone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1701165</wp:posOffset>
                  </wp:positionH>
                  <wp:positionV relativeFrom="paragraph">
                    <wp:posOffset>327660</wp:posOffset>
                  </wp:positionV>
                  <wp:extent cx="1444625" cy="857885"/>
                  <wp:effectExtent l="19050" t="0" r="3175" b="0"/>
                  <wp:wrapNone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>5) Özellikle seyyar satıcılık yapan pazarcılar ve gezici trafik ekiplerinin kullandığı ses şiddetini arttıran teknolojik araç hangisidir?</w:t>
            </w:r>
          </w:p>
          <w:p w:rsidR="00EF07EB" w:rsidRPr="00267AD0" w:rsidRDefault="00EF07EB" w:rsidP="00B030E9">
            <w:pPr>
              <w:tabs>
                <w:tab w:val="left" w:pos="2400"/>
                <w:tab w:val="left" w:pos="5265"/>
                <w:tab w:val="center" w:pos="5616"/>
                <w:tab w:val="left" w:pos="7620"/>
              </w:tabs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-7620</wp:posOffset>
                  </wp:positionV>
                  <wp:extent cx="1017905" cy="762000"/>
                  <wp:effectExtent l="19050" t="0" r="0" b="0"/>
                  <wp:wrapNone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7AD0">
              <w:rPr>
                <w:rFonts w:ascii="Times New Roman" w:hAnsi="Times New Roman"/>
                <w:sz w:val="24"/>
                <w:szCs w:val="24"/>
              </w:rPr>
              <w:t xml:space="preserve">A) </w:t>
            </w:r>
            <w:r w:rsidRPr="00267AD0">
              <w:rPr>
                <w:rFonts w:ascii="Times New Roman" w:hAnsi="Times New Roman"/>
                <w:sz w:val="24"/>
                <w:szCs w:val="24"/>
              </w:rPr>
              <w:tab/>
              <w:t xml:space="preserve">B) </w:t>
            </w:r>
            <w:r w:rsidRPr="00267AD0">
              <w:rPr>
                <w:rFonts w:ascii="Times New Roman" w:hAnsi="Times New Roman"/>
                <w:sz w:val="24"/>
                <w:szCs w:val="24"/>
              </w:rPr>
              <w:tab/>
              <w:t xml:space="preserve">C) </w:t>
            </w:r>
            <w:r w:rsidRPr="00267AD0">
              <w:rPr>
                <w:rFonts w:ascii="Times New Roman" w:hAnsi="Times New Roman"/>
                <w:sz w:val="24"/>
                <w:szCs w:val="24"/>
              </w:rPr>
              <w:tab/>
            </w:r>
            <w:r w:rsidRPr="00267AD0">
              <w:rPr>
                <w:rFonts w:ascii="Times New Roman" w:hAnsi="Times New Roman"/>
                <w:sz w:val="24"/>
                <w:szCs w:val="24"/>
              </w:rPr>
              <w:tab/>
              <w:t xml:space="preserve">D) 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EF07EB">
        <w:tc>
          <w:tcPr>
            <w:tcW w:w="10881" w:type="dxa"/>
          </w:tcPr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>6) Okulunuzda çalan zil sesinin tüm okul bahçesinden duyulmasını sağlayan teknolojik araç hangisidir?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5057775</wp:posOffset>
                  </wp:positionH>
                  <wp:positionV relativeFrom="paragraph">
                    <wp:posOffset>299720</wp:posOffset>
                  </wp:positionV>
                  <wp:extent cx="1325245" cy="885825"/>
                  <wp:effectExtent l="19050" t="0" r="8255" b="0"/>
                  <wp:wrapNone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255905</wp:posOffset>
                  </wp:positionV>
                  <wp:extent cx="934085" cy="929640"/>
                  <wp:effectExtent l="19050" t="0" r="0" b="0"/>
                  <wp:wrapNone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1701165</wp:posOffset>
                  </wp:positionH>
                  <wp:positionV relativeFrom="paragraph">
                    <wp:posOffset>327660</wp:posOffset>
                  </wp:positionV>
                  <wp:extent cx="1444625" cy="857885"/>
                  <wp:effectExtent l="19050" t="0" r="3175" b="0"/>
                  <wp:wrapNone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07EB" w:rsidRPr="00267AD0" w:rsidRDefault="00EF07EB" w:rsidP="00B030E9">
            <w:pPr>
              <w:tabs>
                <w:tab w:val="left" w:pos="2400"/>
                <w:tab w:val="left" w:pos="5265"/>
                <w:tab w:val="center" w:pos="5616"/>
                <w:tab w:val="left" w:pos="7620"/>
              </w:tabs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-7620</wp:posOffset>
                  </wp:positionV>
                  <wp:extent cx="1017905" cy="762000"/>
                  <wp:effectExtent l="19050" t="0" r="0" b="0"/>
                  <wp:wrapNone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7AD0">
              <w:rPr>
                <w:rFonts w:ascii="Times New Roman" w:hAnsi="Times New Roman"/>
                <w:sz w:val="24"/>
                <w:szCs w:val="24"/>
              </w:rPr>
              <w:t xml:space="preserve">A) </w:t>
            </w:r>
            <w:r w:rsidRPr="00267AD0">
              <w:rPr>
                <w:rFonts w:ascii="Times New Roman" w:hAnsi="Times New Roman"/>
                <w:sz w:val="24"/>
                <w:szCs w:val="24"/>
              </w:rPr>
              <w:tab/>
              <w:t xml:space="preserve">B) </w:t>
            </w:r>
            <w:r w:rsidRPr="00267AD0">
              <w:rPr>
                <w:rFonts w:ascii="Times New Roman" w:hAnsi="Times New Roman"/>
                <w:sz w:val="24"/>
                <w:szCs w:val="24"/>
              </w:rPr>
              <w:tab/>
              <w:t xml:space="preserve">C) </w:t>
            </w:r>
            <w:r w:rsidRPr="00267AD0">
              <w:rPr>
                <w:rFonts w:ascii="Times New Roman" w:hAnsi="Times New Roman"/>
                <w:sz w:val="24"/>
                <w:szCs w:val="24"/>
              </w:rPr>
              <w:tab/>
            </w:r>
            <w:r w:rsidRPr="00267AD0">
              <w:rPr>
                <w:rFonts w:ascii="Times New Roman" w:hAnsi="Times New Roman"/>
                <w:sz w:val="24"/>
                <w:szCs w:val="24"/>
              </w:rPr>
              <w:tab/>
              <w:t xml:space="preserve">D) 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07EB" w:rsidRPr="00267AD0" w:rsidRDefault="00EF07EB" w:rsidP="00B030E9">
            <w:pPr>
              <w:tabs>
                <w:tab w:val="left" w:pos="2400"/>
                <w:tab w:val="left" w:pos="5265"/>
                <w:tab w:val="center" w:pos="5616"/>
                <w:tab w:val="left" w:pos="7620"/>
              </w:tabs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07EB" w:rsidRPr="00267AD0" w:rsidRDefault="00EF07EB" w:rsidP="00B030E9">
            <w:pPr>
              <w:tabs>
                <w:tab w:val="left" w:pos="2400"/>
                <w:tab w:val="left" w:pos="5265"/>
                <w:tab w:val="center" w:pos="5616"/>
                <w:tab w:val="left" w:pos="7620"/>
              </w:tabs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EF07EB">
        <w:tc>
          <w:tcPr>
            <w:tcW w:w="10881" w:type="dxa"/>
          </w:tcPr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“Bazı sesler kulak sağlığımızı olumsuz etkileyerek baş ağrısı, baş dönmesi, stres gibi rahatsızlıklara neden olurlar.”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 xml:space="preserve">7) Aşağıdakilerden hangisi bu tür olumsuzluklara neden olabilecek bir ses </w:t>
            </w:r>
            <w:r w:rsidRPr="00267AD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değildir</w:t>
            </w: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A) Düğündeki müzik sesi                                                     B) Bahçeye konan kuşların cıvıltıları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 xml:space="preserve">C) Evimizin önünde kazı yapan iş </w:t>
            </w:r>
            <w:proofErr w:type="spellStart"/>
            <w:r w:rsidRPr="00267AD0">
              <w:rPr>
                <w:rFonts w:ascii="Times New Roman" w:hAnsi="Times New Roman"/>
                <w:sz w:val="24"/>
                <w:szCs w:val="24"/>
              </w:rPr>
              <w:t>makinasının</w:t>
            </w:r>
            <w:proofErr w:type="spellEnd"/>
            <w:r w:rsidRPr="00267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67AD0">
              <w:rPr>
                <w:rFonts w:ascii="Times New Roman" w:hAnsi="Times New Roman"/>
                <w:sz w:val="24"/>
                <w:szCs w:val="24"/>
              </w:rPr>
              <w:t>sesi            D</w:t>
            </w:r>
            <w:proofErr w:type="gramEnd"/>
            <w:r w:rsidRPr="00267AD0">
              <w:rPr>
                <w:rFonts w:ascii="Times New Roman" w:hAnsi="Times New Roman"/>
                <w:sz w:val="24"/>
                <w:szCs w:val="24"/>
              </w:rPr>
              <w:t>) Lunaparktaki oyun araçlarının sesleri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F07EB" w:rsidRDefault="00EF07EB" w:rsidP="00EF07E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EF07EB" w:rsidRDefault="00EF07EB" w:rsidP="00EF07E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EF07EB" w:rsidRDefault="00EF07EB" w:rsidP="00EF07E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EF07EB" w:rsidRPr="00267AD0" w:rsidRDefault="00EF07EB" w:rsidP="00EF07E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12"/>
      </w:tblGrid>
      <w:tr w:rsidR="00EF07EB" w:rsidRPr="00267AD0" w:rsidTr="00C53C61">
        <w:trPr>
          <w:trHeight w:val="2512"/>
        </w:trPr>
        <w:tc>
          <w:tcPr>
            <w:tcW w:w="10712" w:type="dxa"/>
          </w:tcPr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>8) Yandaki resimde de görüldüğü gibi okulunuzda yapılan resmi bayram törenlerinde</w:t>
            </w:r>
          </w:p>
          <w:p w:rsidR="00EF07EB" w:rsidRPr="00267AD0" w:rsidRDefault="00C53C61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5426710</wp:posOffset>
                  </wp:positionH>
                  <wp:positionV relativeFrom="paragraph">
                    <wp:posOffset>73025</wp:posOffset>
                  </wp:positionV>
                  <wp:extent cx="1209675" cy="1133475"/>
                  <wp:effectExtent l="19050" t="0" r="9525" b="0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EF07EB" w:rsidRPr="00267AD0">
              <w:rPr>
                <w:rFonts w:ascii="Times New Roman" w:hAnsi="Times New Roman"/>
                <w:b/>
                <w:sz w:val="24"/>
                <w:szCs w:val="24"/>
              </w:rPr>
              <w:t>ve</w:t>
            </w:r>
            <w:proofErr w:type="gramEnd"/>
            <w:r w:rsidR="00EF07EB" w:rsidRPr="00267AD0">
              <w:rPr>
                <w:rFonts w:ascii="Times New Roman" w:hAnsi="Times New Roman"/>
                <w:b/>
                <w:sz w:val="24"/>
                <w:szCs w:val="24"/>
              </w:rPr>
              <w:t xml:space="preserve"> belirli gün ve haftalar kutlamalarında hangi ses yükseltici aracı kullanırız?</w:t>
            </w:r>
          </w:p>
          <w:p w:rsidR="00EF07EB" w:rsidRPr="00267AD0" w:rsidRDefault="00C53C61" w:rsidP="00B030E9">
            <w:pPr>
              <w:tabs>
                <w:tab w:val="left" w:pos="2400"/>
                <w:tab w:val="left" w:pos="5265"/>
                <w:tab w:val="center" w:pos="5616"/>
                <w:tab w:val="left" w:pos="7620"/>
              </w:tabs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4197985</wp:posOffset>
                  </wp:positionH>
                  <wp:positionV relativeFrom="paragraph">
                    <wp:posOffset>-6985</wp:posOffset>
                  </wp:positionV>
                  <wp:extent cx="1172845" cy="885825"/>
                  <wp:effectExtent l="19050" t="0" r="8255" b="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07EB"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-7620</wp:posOffset>
                  </wp:positionV>
                  <wp:extent cx="885825" cy="882015"/>
                  <wp:effectExtent l="19050" t="0" r="9525" b="0"/>
                  <wp:wrapNone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07EB"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1701165</wp:posOffset>
                  </wp:positionH>
                  <wp:positionV relativeFrom="paragraph">
                    <wp:posOffset>-7620</wp:posOffset>
                  </wp:positionV>
                  <wp:extent cx="1175385" cy="857885"/>
                  <wp:effectExtent l="19050" t="0" r="5715" b="0"/>
                  <wp:wrapNone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07EB">
              <w:rPr>
                <w:rFonts w:ascii="Times New Roman" w:hAnsi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-7620</wp:posOffset>
                  </wp:positionV>
                  <wp:extent cx="1017905" cy="762000"/>
                  <wp:effectExtent l="19050" t="0" r="0" b="0"/>
                  <wp:wrapNone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07EB" w:rsidRPr="00267AD0">
              <w:rPr>
                <w:rFonts w:ascii="Times New Roman" w:hAnsi="Times New Roman"/>
                <w:sz w:val="24"/>
                <w:szCs w:val="24"/>
              </w:rPr>
              <w:t xml:space="preserve">A) </w:t>
            </w:r>
            <w:r w:rsidR="00EF07EB" w:rsidRPr="00267AD0">
              <w:rPr>
                <w:rFonts w:ascii="Times New Roman" w:hAnsi="Times New Roman"/>
                <w:sz w:val="24"/>
                <w:szCs w:val="24"/>
              </w:rPr>
              <w:tab/>
              <w:t xml:space="preserve">B)                                 C) </w:t>
            </w:r>
            <w:r w:rsidR="00EF07EB" w:rsidRPr="00267AD0">
              <w:rPr>
                <w:rFonts w:ascii="Times New Roman" w:hAnsi="Times New Roman"/>
                <w:sz w:val="24"/>
                <w:szCs w:val="24"/>
              </w:rPr>
              <w:tab/>
            </w:r>
            <w:r w:rsidR="00EF07EB" w:rsidRPr="00267AD0">
              <w:rPr>
                <w:rFonts w:ascii="Times New Roman" w:hAnsi="Times New Roman"/>
                <w:sz w:val="24"/>
                <w:szCs w:val="24"/>
              </w:rPr>
              <w:tab/>
              <w:t xml:space="preserve">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EF07EB" w:rsidRPr="00267AD0">
              <w:rPr>
                <w:rFonts w:ascii="Times New Roman" w:hAnsi="Times New Roman"/>
                <w:sz w:val="24"/>
                <w:szCs w:val="24"/>
              </w:rPr>
              <w:t xml:space="preserve">D) 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07EB" w:rsidRPr="00267AD0" w:rsidRDefault="00EF07EB" w:rsidP="00B030E9">
            <w:pPr>
              <w:tabs>
                <w:tab w:val="left" w:pos="2400"/>
                <w:tab w:val="left" w:pos="5265"/>
                <w:tab w:val="center" w:pos="5616"/>
                <w:tab w:val="left" w:pos="7620"/>
              </w:tabs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C53C61">
        <w:trPr>
          <w:trHeight w:val="7861"/>
        </w:trPr>
        <w:tc>
          <w:tcPr>
            <w:tcW w:w="10712" w:type="dxa"/>
          </w:tcPr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>9) Aşağıda ses teknolojilerinin gelişim aşamaları karışık halde verilmiştir. Ses teknolojilerinin gelişim aşamalarını numaralandırarak sıralayın.</w:t>
            </w:r>
          </w:p>
          <w:p w:rsidR="00EF07EB" w:rsidRPr="00267AD0" w:rsidRDefault="000432BD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047" type="#_x0000_t71" style="position:absolute;margin-left:387pt;margin-top:-.25pt;width:44.25pt;height:51pt;z-index:251681792"/>
              </w:pic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Günümüzde ses ve görüntüler CD ve DVD’lere kaydedilmektedir. Bunlar hem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7AD0">
              <w:rPr>
                <w:rFonts w:ascii="Times New Roman" w:hAnsi="Times New Roman"/>
                <w:sz w:val="24"/>
                <w:szCs w:val="24"/>
              </w:rPr>
              <w:t>daha</w:t>
            </w:r>
            <w:proofErr w:type="gramEnd"/>
            <w:r w:rsidRPr="00267AD0">
              <w:rPr>
                <w:rFonts w:ascii="Times New Roman" w:hAnsi="Times New Roman"/>
                <w:sz w:val="24"/>
                <w:szCs w:val="24"/>
              </w:rPr>
              <w:t xml:space="preserve"> çok hem de daha kaliteli ses ve görüntü kaydetmektedir.</w:t>
            </w:r>
          </w:p>
          <w:p w:rsidR="00C53C61" w:rsidRDefault="00C53C61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7EB" w:rsidRPr="00C53C61" w:rsidRDefault="000432BD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53C61">
              <w:rPr>
                <w:rFonts w:ascii="Times New Roman" w:hAnsi="Times New Roman"/>
                <w:noProof/>
                <w:sz w:val="16"/>
                <w:szCs w:val="16"/>
              </w:rPr>
              <w:pict>
                <v:shape id="_x0000_s1048" type="#_x0000_t71" style="position:absolute;margin-left:408.75pt;margin-top:5.6pt;width:44.25pt;height:51pt;z-index:251682816"/>
              </w:pic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Sesler, plak üzerine kaydedildi. Plaklara kaydedilen sesler gramofon denilen aygıtla</w: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7AD0">
              <w:rPr>
                <w:rFonts w:ascii="Times New Roman" w:hAnsi="Times New Roman"/>
                <w:sz w:val="24"/>
                <w:szCs w:val="24"/>
              </w:rPr>
              <w:t>dinleniyordu</w:t>
            </w:r>
            <w:proofErr w:type="gramEnd"/>
            <w:r w:rsidRPr="00267A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67AD0">
              <w:rPr>
                <w:rFonts w:ascii="Times New Roman" w:hAnsi="Times New Roman"/>
                <w:sz w:val="24"/>
                <w:szCs w:val="24"/>
              </w:rPr>
              <w:t>Gramafonda</w:t>
            </w:r>
            <w:proofErr w:type="spellEnd"/>
            <w:r w:rsidRPr="00267AD0">
              <w:rPr>
                <w:rFonts w:ascii="Times New Roman" w:hAnsi="Times New Roman"/>
                <w:sz w:val="24"/>
                <w:szCs w:val="24"/>
              </w:rPr>
              <w:t xml:space="preserve"> bir kol çevrilerek, sıkışan yay plağı döndürüyordu.</w:t>
            </w:r>
          </w:p>
          <w:p w:rsidR="00C53C61" w:rsidRDefault="00C53C61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7EB" w:rsidRPr="00C53C61" w:rsidRDefault="000432BD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53C61">
              <w:rPr>
                <w:rFonts w:ascii="Times New Roman" w:hAnsi="Times New Roman"/>
                <w:noProof/>
                <w:sz w:val="16"/>
                <w:szCs w:val="16"/>
              </w:rPr>
              <w:pict>
                <v:shape id="_x0000_s1049" type="#_x0000_t71" style="position:absolute;margin-left:378pt;margin-top:1.7pt;width:44.25pt;height:51pt;z-index:251683840"/>
              </w:pic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Ses ve görüntüyü birlikte kaydedebilen video kameralar geliştirildi. Kasetlere,</w: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7AD0">
              <w:rPr>
                <w:rFonts w:ascii="Times New Roman" w:hAnsi="Times New Roman"/>
                <w:sz w:val="24"/>
                <w:szCs w:val="24"/>
              </w:rPr>
              <w:t>görüntünün</w:t>
            </w:r>
            <w:proofErr w:type="gramEnd"/>
            <w:r w:rsidRPr="00267AD0">
              <w:rPr>
                <w:rFonts w:ascii="Times New Roman" w:hAnsi="Times New Roman"/>
                <w:sz w:val="24"/>
                <w:szCs w:val="24"/>
              </w:rPr>
              <w:t xml:space="preserve"> yanında ses de kaydedildi.</w:t>
            </w:r>
          </w:p>
          <w:p w:rsidR="00C53C61" w:rsidRDefault="00C53C61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7EB" w:rsidRPr="00C53C61" w:rsidRDefault="000432BD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53C61">
              <w:rPr>
                <w:rFonts w:ascii="Times New Roman" w:hAnsi="Times New Roman"/>
                <w:noProof/>
                <w:sz w:val="16"/>
                <w:szCs w:val="16"/>
              </w:rPr>
              <w:pict>
                <v:shape id="_x0000_s1050" type="#_x0000_t71" style="position:absolute;margin-left:408.75pt;margin-top:-.7pt;width:44.25pt;height:51pt;z-index:251684864"/>
              </w:pic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Fonograf gibi sesin kaydedilmesini ve dinlenmesini sağlayan kasetçalar kullanılmaya</w:t>
            </w:r>
          </w:p>
          <w:p w:rsidR="00EF07EB" w:rsidRPr="00267AD0" w:rsidRDefault="000432BD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51" type="#_x0000_t71" style="position:absolute;margin-left:372.75pt;margin-top:12.85pt;width:44.25pt;height:51pt;z-index:251685888"/>
              </w:pict>
            </w:r>
            <w:proofErr w:type="gramStart"/>
            <w:r w:rsidR="00EF07EB" w:rsidRPr="00267AD0">
              <w:rPr>
                <w:rFonts w:ascii="Times New Roman" w:hAnsi="Times New Roman"/>
                <w:sz w:val="24"/>
                <w:szCs w:val="24"/>
              </w:rPr>
              <w:t>başlandı</w:t>
            </w:r>
            <w:proofErr w:type="gramEnd"/>
            <w:r w:rsidR="00EF07EB" w:rsidRPr="00267AD0">
              <w:rPr>
                <w:rFonts w:ascii="Times New Roman" w:hAnsi="Times New Roman"/>
                <w:sz w:val="24"/>
                <w:szCs w:val="24"/>
              </w:rPr>
              <w:t>. Ses, kasetlerdeki şeritlere kaydediliyor ve kasetçalarda dinlenebiliyordu.</w: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Plaklara kaydedilen sesin dinlenmesi için elektrik ya da pille çalışan pikaplar</w: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7AD0">
              <w:rPr>
                <w:rFonts w:ascii="Times New Roman" w:hAnsi="Times New Roman"/>
                <w:sz w:val="24"/>
                <w:szCs w:val="24"/>
              </w:rPr>
              <w:t>geliştirildi</w:t>
            </w:r>
            <w:proofErr w:type="gramEnd"/>
            <w:r w:rsidRPr="00267AD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F07EB" w:rsidRPr="00267AD0" w:rsidRDefault="000432BD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52" type="#_x0000_t71" style="position:absolute;margin-left:5in;margin-top:3.45pt;width:44.25pt;height:51pt;z-index:251686912"/>
              </w:pic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 xml:space="preserve">İnsanoğlu önce sesin tellerde iletimini başardı. Telefonu icat eden </w:t>
            </w:r>
            <w:proofErr w:type="spellStart"/>
            <w:r w:rsidRPr="00267AD0">
              <w:rPr>
                <w:rFonts w:ascii="Times New Roman" w:hAnsi="Times New Roman"/>
                <w:sz w:val="24"/>
                <w:szCs w:val="24"/>
              </w:rPr>
              <w:t>Graham</w:t>
            </w:r>
            <w:proofErr w:type="spellEnd"/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AD0">
              <w:rPr>
                <w:rFonts w:ascii="Times New Roman" w:hAnsi="Times New Roman"/>
                <w:sz w:val="24"/>
                <w:szCs w:val="24"/>
              </w:rPr>
              <w:t>Bell</w:t>
            </w:r>
            <w:proofErr w:type="spellEnd"/>
            <w:r w:rsidRPr="00267AD0">
              <w:rPr>
                <w:rFonts w:ascii="Times New Roman" w:hAnsi="Times New Roman"/>
                <w:sz w:val="24"/>
                <w:szCs w:val="24"/>
              </w:rPr>
              <w:t>, sesin iletiminde kullanılan radyo ve telsizin öncüsü olmuştur.</w:t>
            </w:r>
          </w:p>
          <w:p w:rsidR="00EF07EB" w:rsidRPr="00267AD0" w:rsidRDefault="000432BD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0432BD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53" type="#_x0000_t71" style="position:absolute;margin-left:408.75pt;margin-top:9.3pt;width:44.25pt;height:51pt;z-index:251687936"/>
              </w:pic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Sesin kaydedilmesi ve kaydedilen sesin dinlenebilmesini sağlayan fonograf</w: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7AD0">
              <w:rPr>
                <w:rFonts w:ascii="Times New Roman" w:hAnsi="Times New Roman"/>
                <w:sz w:val="24"/>
                <w:szCs w:val="24"/>
              </w:rPr>
              <w:t>icat</w:t>
            </w:r>
            <w:proofErr w:type="gramEnd"/>
            <w:r w:rsidRPr="00267AD0">
              <w:rPr>
                <w:rFonts w:ascii="Times New Roman" w:hAnsi="Times New Roman"/>
                <w:sz w:val="24"/>
                <w:szCs w:val="24"/>
              </w:rPr>
              <w:t xml:space="preserve"> edildi. Thomas Edison tarafından icat edilen bu alet, sesin kaydı ve dinlenmesini</w:t>
            </w:r>
          </w:p>
          <w:p w:rsidR="00EF07EB" w:rsidRPr="00267AD0" w:rsidRDefault="00EF07EB" w:rsidP="00B030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7AD0">
              <w:rPr>
                <w:rFonts w:ascii="Times New Roman" w:hAnsi="Times New Roman"/>
                <w:sz w:val="24"/>
                <w:szCs w:val="24"/>
              </w:rPr>
              <w:t>sağlayan</w:t>
            </w:r>
            <w:proofErr w:type="gramEnd"/>
            <w:r w:rsidRPr="00267AD0">
              <w:rPr>
                <w:rFonts w:ascii="Times New Roman" w:hAnsi="Times New Roman"/>
                <w:sz w:val="24"/>
                <w:szCs w:val="24"/>
              </w:rPr>
              <w:t xml:space="preserve"> birçok aygıtın gelişmesinin başlangıcı olmuştur.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C53C61">
        <w:trPr>
          <w:trHeight w:val="940"/>
        </w:trPr>
        <w:tc>
          <w:tcPr>
            <w:tcW w:w="10712" w:type="dxa"/>
          </w:tcPr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 xml:space="preserve">10) Aşağıdakilerden hangisi </w:t>
            </w:r>
            <w:r w:rsidRPr="00267AD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sesi ve görüntüyü</w:t>
            </w: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 xml:space="preserve"> aynı anda kaydedebilen bir icattır?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A) Kaset                           B) Pikap                       C) Video kamera                   D) Mp3 Çalar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C53C61">
        <w:trPr>
          <w:trHeight w:val="1572"/>
        </w:trPr>
        <w:tc>
          <w:tcPr>
            <w:tcW w:w="10712" w:type="dxa"/>
          </w:tcPr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>11) Aşağıda verilen sesi çalan ve kaydedebilen teknolojilerin gelişimi nasıl olmuştur?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 xml:space="preserve">I – Kaset                   II – Plak                    III – </w:t>
            </w:r>
            <w:proofErr w:type="spellStart"/>
            <w:r w:rsidRPr="00267AD0">
              <w:rPr>
                <w:rFonts w:ascii="Times New Roman" w:hAnsi="Times New Roman"/>
                <w:sz w:val="24"/>
                <w:szCs w:val="24"/>
              </w:rPr>
              <w:t>Flash</w:t>
            </w:r>
            <w:proofErr w:type="spellEnd"/>
            <w:r w:rsidRPr="00267AD0">
              <w:rPr>
                <w:rFonts w:ascii="Times New Roman" w:hAnsi="Times New Roman"/>
                <w:sz w:val="24"/>
                <w:szCs w:val="24"/>
              </w:rPr>
              <w:t xml:space="preserve"> bellek                 IV – CD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A) I – II – III – IV             B) II – I – IV – III               C) IV – I – III – II                D) II – IV – I - III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C53C61">
        <w:trPr>
          <w:trHeight w:val="940"/>
        </w:trPr>
        <w:tc>
          <w:tcPr>
            <w:tcW w:w="10712" w:type="dxa"/>
          </w:tcPr>
          <w:p w:rsidR="00EF07EB" w:rsidRDefault="00EF07EB" w:rsidP="00B030E9">
            <w:pPr>
              <w:spacing w:after="0" w:line="240" w:lineRule="atLeast"/>
              <w:rPr>
                <w:rStyle w:val="Gl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67AD0">
              <w:rPr>
                <w:rFonts w:ascii="Times New Roman" w:hAnsi="Times New Roman"/>
                <w:b/>
                <w:sz w:val="24"/>
                <w:szCs w:val="24"/>
              </w:rPr>
              <w:t xml:space="preserve">12) </w:t>
            </w:r>
            <w:r w:rsidRPr="00267AD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Ses teknolojisinin gelişiminde yatan temel faktör ve sesin duyulmasını sağlayan özellik</w:t>
            </w:r>
            <w:r w:rsidRPr="00267AD0">
              <w:rPr>
                <w:rStyle w:val="Gl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Gl"/>
                <w:rFonts w:ascii="Times New Roman" w:hAnsi="Times New Roman"/>
                <w:sz w:val="24"/>
                <w:szCs w:val="24"/>
                <w:shd w:val="clear" w:color="auto" w:fill="FFFFFF"/>
              </w:rPr>
              <w:t>nedir</w:t>
            </w:r>
            <w:r w:rsidRPr="00267AD0">
              <w:rPr>
                <w:rStyle w:val="Gl"/>
                <w:rFonts w:ascii="Times New Roman" w:hAnsi="Times New Roman"/>
                <w:sz w:val="24"/>
                <w:szCs w:val="24"/>
                <w:shd w:val="clear" w:color="auto" w:fill="FFFFFF"/>
              </w:rPr>
              <w:t>?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67AD0">
              <w:rPr>
                <w:rFonts w:ascii="Times New Roman" w:hAnsi="Times New Roman"/>
                <w:sz w:val="24"/>
                <w:szCs w:val="24"/>
              </w:rPr>
              <w:t>A) Sesin şiddeti               B) Sesin kaynağı                C) Sesin yönü                     D) Sesin ortamı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07EB" w:rsidRPr="00267AD0" w:rsidTr="00C53C61">
        <w:trPr>
          <w:trHeight w:val="957"/>
        </w:trPr>
        <w:tc>
          <w:tcPr>
            <w:tcW w:w="10712" w:type="dxa"/>
          </w:tcPr>
          <w:p w:rsidR="00EF07EB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13) Çok gürültülü ortamlar hangi kirliliğe neden olur? (Gelecek konuya hazırlık içindir)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A) Işık kirliliği                B) Hava kirliliği</w:t>
            </w:r>
            <w:r w:rsidRPr="00267AD0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C) Ses kirliliği</w:t>
            </w:r>
            <w:r w:rsidRPr="00267AD0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D) Su kirliliği</w:t>
            </w:r>
          </w:p>
          <w:p w:rsidR="00EF07EB" w:rsidRPr="00267AD0" w:rsidRDefault="00EF07EB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F07EB" w:rsidRDefault="00EF07EB"/>
    <w:sectPr w:rsidR="00EF07EB" w:rsidSect="00CC6867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6867"/>
    <w:rsid w:val="000432BD"/>
    <w:rsid w:val="004005C5"/>
    <w:rsid w:val="00C53C61"/>
    <w:rsid w:val="00CC6867"/>
    <w:rsid w:val="00CE507D"/>
    <w:rsid w:val="00EF0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0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C6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6867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EF07E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644</Words>
  <Characters>3675</Characters>
  <Application>Microsoft Office Word</Application>
  <DocSecurity>0</DocSecurity>
  <Lines>30</Lines>
  <Paragraphs>8</Paragraphs>
  <ScaleCrop>false</ScaleCrop>
  <Company/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2019-03-18T18:09:00Z</dcterms:created>
  <dcterms:modified xsi:type="dcterms:W3CDTF">2019-03-29T17:59:00Z</dcterms:modified>
</cp:coreProperties>
</file>