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788" w:rsidRDefault="00B95788" w:rsidP="000B0CDD">
      <w:pPr>
        <w:pStyle w:val="KonuBal"/>
        <w:rPr>
          <w:sz w:val="22"/>
          <w:szCs w:val="22"/>
        </w:rPr>
      </w:pPr>
    </w:p>
    <w:p w:rsidR="004D758C" w:rsidRPr="00EB33C7" w:rsidRDefault="004D758C" w:rsidP="000B0CDD">
      <w:pPr>
        <w:pStyle w:val="KonuBal"/>
        <w:rPr>
          <w:sz w:val="22"/>
          <w:szCs w:val="22"/>
        </w:rPr>
      </w:pPr>
    </w:p>
    <w:p w:rsidR="00ED1622" w:rsidRPr="00EB33C7" w:rsidRDefault="00ED1622" w:rsidP="00ED1622">
      <w:pPr>
        <w:pStyle w:val="KonuBal"/>
        <w:rPr>
          <w:sz w:val="22"/>
          <w:szCs w:val="22"/>
        </w:rPr>
      </w:pPr>
      <w:r w:rsidRPr="00EB33C7">
        <w:rPr>
          <w:sz w:val="22"/>
          <w:szCs w:val="22"/>
        </w:rPr>
        <w:t>OYUN VE FİZİKİ ETKİNLİK DERSİ GÜNLÜK PLÂNI 2</w:t>
      </w:r>
      <w:r w:rsidR="00EB33C7">
        <w:rPr>
          <w:sz w:val="22"/>
          <w:szCs w:val="22"/>
        </w:rPr>
        <w:t>3</w:t>
      </w:r>
      <w:r w:rsidRPr="00EB33C7">
        <w:rPr>
          <w:sz w:val="22"/>
          <w:szCs w:val="22"/>
        </w:rPr>
        <w:t>.  HAFTA</w:t>
      </w:r>
    </w:p>
    <w:p w:rsidR="00ED1622" w:rsidRPr="00EB33C7" w:rsidRDefault="00ED1622" w:rsidP="00ED1622">
      <w:pPr>
        <w:ind w:firstLine="180"/>
        <w:rPr>
          <w:sz w:val="22"/>
          <w:szCs w:val="22"/>
        </w:rPr>
      </w:pPr>
      <w:r w:rsidRPr="00EB33C7">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0B0CDD" w:rsidRPr="00EB33C7">
        <w:trPr>
          <w:cantSplit/>
          <w:trHeight w:val="205"/>
          <w:jc w:val="center"/>
        </w:trPr>
        <w:tc>
          <w:tcPr>
            <w:tcW w:w="10117" w:type="dxa"/>
            <w:gridSpan w:val="2"/>
            <w:tcBorders>
              <w:top w:val="single" w:sz="8" w:space="0" w:color="auto"/>
              <w:left w:val="single" w:sz="8" w:space="0" w:color="auto"/>
              <w:right w:val="single" w:sz="8" w:space="0" w:color="auto"/>
            </w:tcBorders>
          </w:tcPr>
          <w:p w:rsidR="000B0CDD" w:rsidRPr="00EB33C7" w:rsidRDefault="00ED1622" w:rsidP="00481EA6">
            <w:pPr>
              <w:rPr>
                <w:sz w:val="22"/>
                <w:szCs w:val="22"/>
              </w:rPr>
            </w:pPr>
            <w:r w:rsidRPr="00EB33C7">
              <w:rPr>
                <w:b/>
                <w:bCs/>
                <w:sz w:val="22"/>
                <w:szCs w:val="22"/>
              </w:rPr>
              <w:t>Süre:</w:t>
            </w:r>
            <w:r w:rsidR="00481EA6">
              <w:rPr>
                <w:sz w:val="22"/>
                <w:szCs w:val="22"/>
              </w:rPr>
              <w:t>5 Ders</w:t>
            </w:r>
          </w:p>
        </w:tc>
      </w:tr>
      <w:tr w:rsidR="000B0CDD" w:rsidRPr="00EB33C7">
        <w:trPr>
          <w:cantSplit/>
          <w:trHeight w:val="325"/>
          <w:jc w:val="center"/>
        </w:trPr>
        <w:tc>
          <w:tcPr>
            <w:tcW w:w="2817" w:type="dxa"/>
            <w:tcBorders>
              <w:left w:val="single" w:sz="8" w:space="0" w:color="auto"/>
              <w:bottom w:val="single" w:sz="4" w:space="0" w:color="auto"/>
              <w:right w:val="single" w:sz="8" w:space="0" w:color="auto"/>
            </w:tcBorders>
            <w:vAlign w:val="center"/>
          </w:tcPr>
          <w:p w:rsidR="000B0CDD" w:rsidRPr="00EB33C7" w:rsidRDefault="000B0CDD" w:rsidP="00A25983">
            <w:pPr>
              <w:rPr>
                <w:b/>
                <w:color w:val="000000"/>
                <w:sz w:val="22"/>
                <w:szCs w:val="22"/>
              </w:rPr>
            </w:pPr>
            <w:r w:rsidRPr="00EB33C7">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0B0CDD" w:rsidRPr="00EB33C7" w:rsidRDefault="00ED1622" w:rsidP="00A25983">
            <w:pPr>
              <w:tabs>
                <w:tab w:val="left" w:pos="284"/>
              </w:tabs>
              <w:rPr>
                <w:b/>
                <w:sz w:val="22"/>
                <w:szCs w:val="22"/>
              </w:rPr>
            </w:pPr>
            <w:r w:rsidRPr="00EB33C7">
              <w:rPr>
                <w:b/>
                <w:sz w:val="22"/>
                <w:szCs w:val="22"/>
              </w:rPr>
              <w:t>OYUN VE FİZİKİ ETKİNLİK</w:t>
            </w:r>
          </w:p>
        </w:tc>
      </w:tr>
      <w:tr w:rsidR="000B0CDD" w:rsidRPr="00EB33C7">
        <w:trPr>
          <w:cantSplit/>
          <w:trHeight w:val="225"/>
          <w:jc w:val="center"/>
        </w:trPr>
        <w:tc>
          <w:tcPr>
            <w:tcW w:w="2817" w:type="dxa"/>
            <w:tcBorders>
              <w:top w:val="single" w:sz="4" w:space="0" w:color="auto"/>
              <w:left w:val="single" w:sz="8" w:space="0" w:color="auto"/>
              <w:right w:val="single" w:sz="8" w:space="0" w:color="auto"/>
            </w:tcBorders>
            <w:vAlign w:val="center"/>
          </w:tcPr>
          <w:p w:rsidR="000B0CDD" w:rsidRPr="00EB33C7" w:rsidRDefault="000B0CDD" w:rsidP="00A25983">
            <w:pPr>
              <w:rPr>
                <w:b/>
                <w:color w:val="000000"/>
                <w:sz w:val="22"/>
                <w:szCs w:val="22"/>
              </w:rPr>
            </w:pPr>
            <w:r w:rsidRPr="00EB33C7">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0B0CDD" w:rsidRPr="00EB33C7" w:rsidRDefault="00B95788" w:rsidP="00A25983">
            <w:pPr>
              <w:tabs>
                <w:tab w:val="left" w:pos="284"/>
              </w:tabs>
              <w:rPr>
                <w:b/>
                <w:sz w:val="22"/>
                <w:szCs w:val="22"/>
              </w:rPr>
            </w:pPr>
            <w:r w:rsidRPr="00EB33C7">
              <w:rPr>
                <w:b/>
                <w:sz w:val="22"/>
                <w:szCs w:val="22"/>
              </w:rPr>
              <w:t>3</w:t>
            </w:r>
          </w:p>
        </w:tc>
      </w:tr>
      <w:tr w:rsidR="000B0CDD" w:rsidRPr="00EB33C7">
        <w:trPr>
          <w:cantSplit/>
          <w:jc w:val="center"/>
        </w:trPr>
        <w:tc>
          <w:tcPr>
            <w:tcW w:w="2817" w:type="dxa"/>
            <w:tcBorders>
              <w:left w:val="single" w:sz="8" w:space="0" w:color="auto"/>
              <w:right w:val="single" w:sz="8" w:space="0" w:color="auto"/>
            </w:tcBorders>
            <w:vAlign w:val="center"/>
          </w:tcPr>
          <w:p w:rsidR="000B0CDD" w:rsidRPr="00EB33C7" w:rsidRDefault="000B0CDD" w:rsidP="00A25983">
            <w:pPr>
              <w:rPr>
                <w:b/>
                <w:color w:val="000000"/>
                <w:sz w:val="22"/>
                <w:szCs w:val="22"/>
              </w:rPr>
            </w:pPr>
            <w:r w:rsidRPr="00EB33C7">
              <w:rPr>
                <w:b/>
                <w:sz w:val="22"/>
                <w:szCs w:val="22"/>
              </w:rPr>
              <w:t xml:space="preserve">ÖĞRENME ALANI         </w:t>
            </w:r>
          </w:p>
        </w:tc>
        <w:tc>
          <w:tcPr>
            <w:tcW w:w="7300" w:type="dxa"/>
            <w:tcBorders>
              <w:left w:val="single" w:sz="8" w:space="0" w:color="auto"/>
              <w:right w:val="single" w:sz="8" w:space="0" w:color="auto"/>
            </w:tcBorders>
          </w:tcPr>
          <w:p w:rsidR="000B0CDD" w:rsidRPr="00EB33C7" w:rsidRDefault="000B0CDD" w:rsidP="00A25983">
            <w:pPr>
              <w:tabs>
                <w:tab w:val="left" w:pos="284"/>
              </w:tabs>
              <w:rPr>
                <w:b/>
                <w:sz w:val="22"/>
                <w:szCs w:val="22"/>
              </w:rPr>
            </w:pPr>
            <w:r w:rsidRPr="00EB33C7">
              <w:rPr>
                <w:bCs/>
                <w:sz w:val="22"/>
                <w:szCs w:val="22"/>
              </w:rPr>
              <w:t>B)ETKİN KATILIM VE SAĞLIKLI YAŞAM</w:t>
            </w:r>
          </w:p>
        </w:tc>
      </w:tr>
      <w:tr w:rsidR="000B0CDD" w:rsidRPr="00EB33C7" w:rsidTr="00ED1622">
        <w:trPr>
          <w:cantSplit/>
          <w:jc w:val="center"/>
        </w:trPr>
        <w:tc>
          <w:tcPr>
            <w:tcW w:w="2817" w:type="dxa"/>
            <w:tcBorders>
              <w:left w:val="single" w:sz="8" w:space="0" w:color="auto"/>
              <w:bottom w:val="single" w:sz="4" w:space="0" w:color="auto"/>
              <w:right w:val="single" w:sz="8" w:space="0" w:color="auto"/>
            </w:tcBorders>
            <w:vAlign w:val="center"/>
          </w:tcPr>
          <w:p w:rsidR="00ED1622" w:rsidRPr="00EB33C7" w:rsidRDefault="00ED1622" w:rsidP="00A25983">
            <w:pPr>
              <w:rPr>
                <w:b/>
                <w:sz w:val="22"/>
                <w:szCs w:val="22"/>
              </w:rPr>
            </w:pPr>
          </w:p>
          <w:p w:rsidR="000B0CDD" w:rsidRPr="00EB33C7" w:rsidRDefault="000B0CDD" w:rsidP="00A25983">
            <w:pPr>
              <w:rPr>
                <w:b/>
                <w:sz w:val="22"/>
                <w:szCs w:val="22"/>
              </w:rPr>
            </w:pPr>
            <w:r w:rsidRPr="00EB33C7">
              <w:rPr>
                <w:b/>
                <w:sz w:val="22"/>
                <w:szCs w:val="22"/>
              </w:rPr>
              <w:t>ALT ÖĞRENME ALANI</w:t>
            </w:r>
          </w:p>
          <w:p w:rsidR="00ED1622" w:rsidRPr="00EB33C7" w:rsidRDefault="00ED1622" w:rsidP="00A25983">
            <w:pPr>
              <w:rPr>
                <w:b/>
                <w:sz w:val="22"/>
                <w:szCs w:val="22"/>
              </w:rPr>
            </w:pPr>
          </w:p>
        </w:tc>
        <w:tc>
          <w:tcPr>
            <w:tcW w:w="7300" w:type="dxa"/>
            <w:tcBorders>
              <w:left w:val="single" w:sz="8" w:space="0" w:color="auto"/>
              <w:bottom w:val="single" w:sz="4" w:space="0" w:color="auto"/>
              <w:right w:val="single" w:sz="8" w:space="0" w:color="auto"/>
            </w:tcBorders>
            <w:vAlign w:val="center"/>
          </w:tcPr>
          <w:p w:rsidR="00ED1622" w:rsidRPr="00EB33C7" w:rsidRDefault="00ED1622" w:rsidP="00ED1622">
            <w:pPr>
              <w:tabs>
                <w:tab w:val="left" w:pos="284"/>
              </w:tabs>
              <w:rPr>
                <w:sz w:val="22"/>
                <w:szCs w:val="22"/>
              </w:rPr>
            </w:pPr>
          </w:p>
          <w:p w:rsidR="000B0CDD" w:rsidRPr="00EB33C7" w:rsidRDefault="00ED1622" w:rsidP="00ED1622">
            <w:pPr>
              <w:tabs>
                <w:tab w:val="left" w:pos="284"/>
              </w:tabs>
              <w:rPr>
                <w:sz w:val="22"/>
                <w:szCs w:val="22"/>
              </w:rPr>
            </w:pPr>
            <w:r w:rsidRPr="00EB33C7">
              <w:rPr>
                <w:sz w:val="22"/>
                <w:szCs w:val="22"/>
              </w:rPr>
              <w:t xml:space="preserve">1. </w:t>
            </w:r>
            <w:r w:rsidR="000B0CDD" w:rsidRPr="00EB33C7">
              <w:rPr>
                <w:sz w:val="22"/>
                <w:szCs w:val="22"/>
              </w:rPr>
              <w:t>Düzenli Fiziksel Etkinlik</w:t>
            </w:r>
          </w:p>
          <w:p w:rsidR="00ED1622" w:rsidRPr="00EB33C7" w:rsidRDefault="00ED1622" w:rsidP="00ED1622">
            <w:pPr>
              <w:tabs>
                <w:tab w:val="left" w:pos="284"/>
              </w:tabs>
              <w:rPr>
                <w:b/>
                <w:sz w:val="22"/>
                <w:szCs w:val="22"/>
              </w:rPr>
            </w:pPr>
          </w:p>
        </w:tc>
      </w:tr>
    </w:tbl>
    <w:p w:rsidR="000B0CDD" w:rsidRPr="00EB33C7" w:rsidRDefault="000B0CDD" w:rsidP="000B0CDD">
      <w:pPr>
        <w:ind w:firstLine="180"/>
        <w:rPr>
          <w:b/>
          <w:sz w:val="22"/>
          <w:szCs w:val="22"/>
        </w:rPr>
      </w:pPr>
      <w:r w:rsidRPr="00EB33C7">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0B0CDD" w:rsidRPr="00EB33C7" w:rsidTr="00ED1622">
        <w:trPr>
          <w:jc w:val="center"/>
        </w:trPr>
        <w:tc>
          <w:tcPr>
            <w:tcW w:w="2821" w:type="dxa"/>
            <w:tcBorders>
              <w:top w:val="single" w:sz="4" w:space="0" w:color="auto"/>
              <w:left w:val="single" w:sz="4" w:space="0" w:color="auto"/>
              <w:bottom w:val="single" w:sz="4" w:space="0" w:color="auto"/>
              <w:right w:val="single" w:sz="4" w:space="0" w:color="auto"/>
            </w:tcBorders>
          </w:tcPr>
          <w:p w:rsidR="00ED1622" w:rsidRPr="00EB33C7" w:rsidRDefault="00ED1622" w:rsidP="00ED1622">
            <w:pPr>
              <w:pStyle w:val="Balk1"/>
              <w:jc w:val="left"/>
              <w:rPr>
                <w:sz w:val="22"/>
                <w:szCs w:val="22"/>
              </w:rPr>
            </w:pPr>
          </w:p>
          <w:p w:rsidR="000B0CDD" w:rsidRPr="00EB33C7" w:rsidRDefault="000B0CDD" w:rsidP="00ED1622">
            <w:pPr>
              <w:pStyle w:val="Balk1"/>
              <w:jc w:val="left"/>
              <w:rPr>
                <w:sz w:val="22"/>
                <w:szCs w:val="22"/>
              </w:rPr>
            </w:pPr>
            <w:r w:rsidRPr="00EB33C7">
              <w:rPr>
                <w:sz w:val="22"/>
                <w:szCs w:val="22"/>
              </w:rPr>
              <w:t>KAZANIMLAR</w:t>
            </w:r>
          </w:p>
          <w:p w:rsidR="00ED1622" w:rsidRPr="00EB33C7" w:rsidRDefault="00ED1622" w:rsidP="00ED1622">
            <w:pPr>
              <w:rPr>
                <w:sz w:val="22"/>
                <w:szCs w:val="22"/>
              </w:rPr>
            </w:pPr>
          </w:p>
        </w:tc>
        <w:tc>
          <w:tcPr>
            <w:tcW w:w="7304" w:type="dxa"/>
            <w:tcBorders>
              <w:top w:val="single" w:sz="4" w:space="0" w:color="auto"/>
              <w:left w:val="nil"/>
              <w:bottom w:val="single" w:sz="4" w:space="0" w:color="auto"/>
              <w:right w:val="single" w:sz="4" w:space="0" w:color="auto"/>
            </w:tcBorders>
            <w:vAlign w:val="center"/>
          </w:tcPr>
          <w:p w:rsidR="000B0CDD" w:rsidRPr="00EB33C7" w:rsidRDefault="00EB33C7" w:rsidP="00ED1622">
            <w:pPr>
              <w:rPr>
                <w:sz w:val="22"/>
                <w:szCs w:val="22"/>
              </w:rPr>
            </w:pPr>
            <w:r w:rsidRPr="00481EA6">
              <w:rPr>
                <w:b/>
                <w:sz w:val="22"/>
                <w:szCs w:val="22"/>
              </w:rPr>
              <w:t>20.</w:t>
            </w:r>
            <w:r w:rsidRPr="00EB33C7">
              <w:rPr>
                <w:sz w:val="22"/>
                <w:szCs w:val="22"/>
              </w:rPr>
              <w:t>Oyun ve fiziki etkinliklerde güvenliği için sorumluluk alır</w:t>
            </w:r>
          </w:p>
        </w:tc>
      </w:tr>
      <w:tr w:rsidR="000B0CDD" w:rsidRPr="00EB33C7" w:rsidTr="00ED1622">
        <w:trPr>
          <w:jc w:val="center"/>
        </w:trPr>
        <w:tc>
          <w:tcPr>
            <w:tcW w:w="2821" w:type="dxa"/>
            <w:tcBorders>
              <w:top w:val="single" w:sz="4" w:space="0" w:color="auto"/>
              <w:left w:val="single" w:sz="4" w:space="0" w:color="auto"/>
              <w:bottom w:val="single" w:sz="4" w:space="0" w:color="auto"/>
              <w:right w:val="nil"/>
            </w:tcBorders>
            <w:vAlign w:val="center"/>
          </w:tcPr>
          <w:p w:rsidR="000B0CDD" w:rsidRPr="00EB33C7" w:rsidRDefault="000B0CDD" w:rsidP="00A25983">
            <w:pPr>
              <w:pStyle w:val="Balk2"/>
              <w:spacing w:line="240" w:lineRule="auto"/>
              <w:jc w:val="left"/>
              <w:rPr>
                <w:sz w:val="22"/>
                <w:szCs w:val="22"/>
              </w:rPr>
            </w:pPr>
            <w:r w:rsidRPr="00EB33C7">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B0CDD" w:rsidRPr="00EB33C7" w:rsidRDefault="003B71C5" w:rsidP="00ED1622">
            <w:pPr>
              <w:rPr>
                <w:sz w:val="22"/>
                <w:szCs w:val="22"/>
              </w:rPr>
            </w:pPr>
            <w:r w:rsidRPr="00EB33C7">
              <w:rPr>
                <w:sz w:val="22"/>
                <w:szCs w:val="22"/>
              </w:rPr>
              <w:t>Kendini denetleme, katılımla öğretim, gözlem, araştırma-inceleme yolu</w:t>
            </w:r>
          </w:p>
        </w:tc>
      </w:tr>
      <w:tr w:rsidR="000B0CDD" w:rsidRPr="00EB33C7">
        <w:trPr>
          <w:jc w:val="center"/>
        </w:trPr>
        <w:tc>
          <w:tcPr>
            <w:tcW w:w="2821" w:type="dxa"/>
            <w:tcBorders>
              <w:top w:val="single" w:sz="4" w:space="0" w:color="auto"/>
              <w:left w:val="single" w:sz="4" w:space="0" w:color="auto"/>
              <w:bottom w:val="single" w:sz="4" w:space="0" w:color="auto"/>
              <w:right w:val="nil"/>
            </w:tcBorders>
            <w:vAlign w:val="center"/>
          </w:tcPr>
          <w:p w:rsidR="000B0CDD" w:rsidRPr="00EB33C7" w:rsidRDefault="000B0CDD" w:rsidP="00A25983">
            <w:pPr>
              <w:pStyle w:val="Balk2"/>
              <w:spacing w:line="240" w:lineRule="auto"/>
              <w:jc w:val="left"/>
              <w:rPr>
                <w:sz w:val="22"/>
                <w:szCs w:val="22"/>
              </w:rPr>
            </w:pPr>
            <w:r w:rsidRPr="00EB33C7">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B0CDD" w:rsidRPr="00EB33C7" w:rsidRDefault="000B0CDD" w:rsidP="00A25983">
            <w:pPr>
              <w:rPr>
                <w:color w:val="000000"/>
                <w:sz w:val="22"/>
                <w:szCs w:val="22"/>
              </w:rPr>
            </w:pPr>
            <w:r w:rsidRPr="00EB33C7">
              <w:rPr>
                <w:color w:val="000000"/>
                <w:sz w:val="22"/>
                <w:szCs w:val="22"/>
              </w:rPr>
              <w:t>Okul bahçesi, oyun oynama</w:t>
            </w:r>
          </w:p>
        </w:tc>
      </w:tr>
      <w:tr w:rsidR="000B0CDD" w:rsidRPr="00EB33C7">
        <w:trPr>
          <w:jc w:val="center"/>
        </w:trPr>
        <w:tc>
          <w:tcPr>
            <w:tcW w:w="2821" w:type="dxa"/>
            <w:tcBorders>
              <w:left w:val="single" w:sz="8" w:space="0" w:color="auto"/>
            </w:tcBorders>
            <w:vAlign w:val="center"/>
          </w:tcPr>
          <w:p w:rsidR="000B0CDD" w:rsidRPr="00EB33C7" w:rsidRDefault="000B0CDD" w:rsidP="00A25983">
            <w:pPr>
              <w:rPr>
                <w:b/>
                <w:sz w:val="22"/>
                <w:szCs w:val="22"/>
              </w:rPr>
            </w:pPr>
            <w:r w:rsidRPr="00EB33C7">
              <w:rPr>
                <w:b/>
                <w:sz w:val="22"/>
                <w:szCs w:val="22"/>
              </w:rPr>
              <w:t xml:space="preserve">DERS ALANI                   </w:t>
            </w:r>
          </w:p>
        </w:tc>
        <w:tc>
          <w:tcPr>
            <w:tcW w:w="7304" w:type="dxa"/>
            <w:tcBorders>
              <w:right w:val="single" w:sz="8" w:space="0" w:color="auto"/>
            </w:tcBorders>
            <w:vAlign w:val="center"/>
          </w:tcPr>
          <w:p w:rsidR="000B0CDD" w:rsidRPr="00EB33C7" w:rsidRDefault="000B0CDD" w:rsidP="00A25983">
            <w:pPr>
              <w:tabs>
                <w:tab w:val="left" w:pos="284"/>
                <w:tab w:val="left" w:pos="2268"/>
                <w:tab w:val="left" w:pos="2520"/>
              </w:tabs>
              <w:rPr>
                <w:sz w:val="22"/>
                <w:szCs w:val="22"/>
              </w:rPr>
            </w:pPr>
            <w:r w:rsidRPr="00EB33C7">
              <w:rPr>
                <w:sz w:val="22"/>
                <w:szCs w:val="22"/>
              </w:rPr>
              <w:t>Sınıf, okul bahçesi</w:t>
            </w:r>
          </w:p>
        </w:tc>
      </w:tr>
      <w:tr w:rsidR="000B0CDD" w:rsidRPr="00EB33C7">
        <w:trPr>
          <w:jc w:val="center"/>
        </w:trPr>
        <w:tc>
          <w:tcPr>
            <w:tcW w:w="2821" w:type="dxa"/>
            <w:tcBorders>
              <w:left w:val="single" w:sz="8" w:space="0" w:color="auto"/>
            </w:tcBorders>
            <w:vAlign w:val="center"/>
          </w:tcPr>
          <w:p w:rsidR="000B0CDD" w:rsidRPr="00EB33C7" w:rsidRDefault="000B0CDD" w:rsidP="00A25983">
            <w:pPr>
              <w:rPr>
                <w:b/>
                <w:sz w:val="22"/>
                <w:szCs w:val="22"/>
              </w:rPr>
            </w:pPr>
            <w:r w:rsidRPr="00EB33C7">
              <w:rPr>
                <w:b/>
                <w:bCs/>
                <w:sz w:val="22"/>
                <w:szCs w:val="22"/>
              </w:rPr>
              <w:t>GÜVENLİK ÖNLEMLERİ</w:t>
            </w:r>
          </w:p>
        </w:tc>
        <w:tc>
          <w:tcPr>
            <w:tcW w:w="7304" w:type="dxa"/>
            <w:tcBorders>
              <w:right w:val="single" w:sz="8" w:space="0" w:color="auto"/>
            </w:tcBorders>
            <w:vAlign w:val="center"/>
          </w:tcPr>
          <w:p w:rsidR="000B0CDD" w:rsidRPr="00EB33C7" w:rsidRDefault="000B0CDD" w:rsidP="00A25983">
            <w:pPr>
              <w:pStyle w:val="GvdeMetni"/>
              <w:jc w:val="both"/>
              <w:rPr>
                <w:sz w:val="22"/>
                <w:szCs w:val="22"/>
              </w:rPr>
            </w:pPr>
            <w:r w:rsidRPr="00EB33C7">
              <w:rPr>
                <w:sz w:val="22"/>
                <w:szCs w:val="22"/>
              </w:rPr>
              <w:t>1. Öğrencilerin birbirlerine çarpmalarını engellemek için gerekli önlemler alınır.</w:t>
            </w:r>
          </w:p>
          <w:p w:rsidR="000B0CDD" w:rsidRPr="00EB33C7" w:rsidRDefault="000B0CDD" w:rsidP="00A25983">
            <w:pPr>
              <w:pStyle w:val="GvdeMetni"/>
              <w:jc w:val="both"/>
              <w:rPr>
                <w:sz w:val="22"/>
                <w:szCs w:val="22"/>
              </w:rPr>
            </w:pPr>
            <w:r w:rsidRPr="00EB33C7">
              <w:rPr>
                <w:sz w:val="22"/>
                <w:szCs w:val="22"/>
              </w:rPr>
              <w:t xml:space="preserve">2. Belirli alanda yürüme, koşma, sıçrama vb. hareketleri kimseye çarpmadan, duraklamadan, geri </w:t>
            </w:r>
            <w:proofErr w:type="spellStart"/>
            <w:r w:rsidRPr="00EB33C7">
              <w:rPr>
                <w:sz w:val="22"/>
                <w:szCs w:val="22"/>
              </w:rPr>
              <w:t>geri</w:t>
            </w:r>
            <w:proofErr w:type="spellEnd"/>
            <w:r w:rsidRPr="00EB33C7">
              <w:rPr>
                <w:sz w:val="22"/>
                <w:szCs w:val="22"/>
              </w:rPr>
              <w:t xml:space="preserve">, yan </w:t>
            </w:r>
            <w:proofErr w:type="spellStart"/>
            <w:r w:rsidRPr="00EB33C7">
              <w:rPr>
                <w:sz w:val="22"/>
                <w:szCs w:val="22"/>
              </w:rPr>
              <w:t>yan</w:t>
            </w:r>
            <w:proofErr w:type="spellEnd"/>
            <w:r w:rsidRPr="00EB33C7">
              <w:rPr>
                <w:sz w:val="22"/>
                <w:szCs w:val="22"/>
              </w:rPr>
              <w:t>, ve farklı yönlere doğru yapılır.</w:t>
            </w:r>
          </w:p>
        </w:tc>
      </w:tr>
      <w:tr w:rsidR="000B0CDD" w:rsidRPr="00EB33C7">
        <w:trPr>
          <w:cantSplit/>
          <w:jc w:val="center"/>
        </w:trPr>
        <w:tc>
          <w:tcPr>
            <w:tcW w:w="10125" w:type="dxa"/>
            <w:gridSpan w:val="2"/>
            <w:tcBorders>
              <w:left w:val="single" w:sz="8" w:space="0" w:color="auto"/>
              <w:bottom w:val="single" w:sz="8" w:space="0" w:color="auto"/>
              <w:right w:val="single" w:sz="8" w:space="0" w:color="auto"/>
            </w:tcBorders>
            <w:vAlign w:val="center"/>
          </w:tcPr>
          <w:p w:rsidR="000B0CDD" w:rsidRPr="00EB33C7" w:rsidRDefault="000B0CDD" w:rsidP="00A25983">
            <w:pPr>
              <w:jc w:val="center"/>
              <w:rPr>
                <w:sz w:val="22"/>
                <w:szCs w:val="22"/>
              </w:rPr>
            </w:pPr>
            <w:r w:rsidRPr="00EB33C7">
              <w:rPr>
                <w:b/>
                <w:sz w:val="22"/>
                <w:szCs w:val="22"/>
              </w:rPr>
              <w:t>ÖĞRENME-ÖĞRETME SÜRECİ</w:t>
            </w:r>
          </w:p>
        </w:tc>
      </w:tr>
      <w:tr w:rsidR="000B0CDD" w:rsidRPr="00EB33C7">
        <w:trPr>
          <w:cantSplit/>
          <w:trHeight w:val="286"/>
          <w:jc w:val="center"/>
        </w:trPr>
        <w:tc>
          <w:tcPr>
            <w:tcW w:w="2821" w:type="dxa"/>
            <w:tcBorders>
              <w:top w:val="single" w:sz="8" w:space="0" w:color="auto"/>
              <w:left w:val="single" w:sz="8" w:space="0" w:color="auto"/>
              <w:right w:val="single" w:sz="8" w:space="0" w:color="auto"/>
            </w:tcBorders>
            <w:vAlign w:val="center"/>
          </w:tcPr>
          <w:p w:rsidR="000B0CDD" w:rsidRPr="00EB33C7" w:rsidRDefault="000B0CDD" w:rsidP="00A25983">
            <w:pPr>
              <w:pStyle w:val="Balk3"/>
              <w:rPr>
                <w:sz w:val="22"/>
                <w:szCs w:val="22"/>
              </w:rPr>
            </w:pPr>
            <w:r w:rsidRPr="00EB33C7">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ED1622" w:rsidRPr="00EB33C7" w:rsidRDefault="00ED1622" w:rsidP="00A25983">
            <w:pPr>
              <w:rPr>
                <w:sz w:val="22"/>
                <w:szCs w:val="22"/>
              </w:rPr>
            </w:pPr>
          </w:p>
          <w:p w:rsidR="00ED1622" w:rsidRPr="00EB33C7" w:rsidRDefault="00EB33C7" w:rsidP="00A25983">
            <w:pPr>
              <w:rPr>
                <w:sz w:val="22"/>
                <w:szCs w:val="22"/>
              </w:rPr>
            </w:pPr>
            <w:r w:rsidRPr="00EB33C7">
              <w:rPr>
                <w:sz w:val="22"/>
                <w:szCs w:val="22"/>
              </w:rPr>
              <w:t>Tüm sarı kartların “Güvenlik ve Ekipman” bölümlerinden yararlanılmalıdır.</w:t>
            </w:r>
          </w:p>
          <w:p w:rsidR="00EB33C7" w:rsidRPr="00EB33C7" w:rsidRDefault="00EB33C7" w:rsidP="00A25983">
            <w:pPr>
              <w:rPr>
                <w:sz w:val="22"/>
                <w:szCs w:val="22"/>
              </w:rPr>
            </w:pPr>
          </w:p>
        </w:tc>
      </w:tr>
      <w:tr w:rsidR="000B0CDD" w:rsidRPr="00EB33C7">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B95788" w:rsidRPr="00EB33C7" w:rsidRDefault="00B95788" w:rsidP="00B95788">
            <w:pPr>
              <w:jc w:val="both"/>
              <w:rPr>
                <w:bCs/>
                <w:sz w:val="22"/>
                <w:szCs w:val="22"/>
              </w:rPr>
            </w:pPr>
          </w:p>
          <w:p w:rsidR="000B0CDD" w:rsidRPr="00EB33C7" w:rsidRDefault="00EB33C7" w:rsidP="00A25983">
            <w:pPr>
              <w:jc w:val="both"/>
              <w:rPr>
                <w:sz w:val="22"/>
                <w:szCs w:val="22"/>
              </w:rPr>
            </w:pPr>
            <w:r w:rsidRPr="00EB33C7">
              <w:rPr>
                <w:sz w:val="22"/>
                <w:szCs w:val="22"/>
              </w:rPr>
              <w:t xml:space="preserve">        Oyun ve fiziki etkinliklere katılırken etkinlik ortamlarının güvenli olmasının yanında, öğrencilerin de kişisel olarak güvenlik tedbirleri alması gerekir. Kullandığı kıyafet, spor ayakkabı seçimi, kendine uygun olarak oyunda kullandığı takım seçimi vb. gibi davranışlar güvenli bir ortamda ders işlemesi için gereken kişisel sorumluluklardır.</w:t>
            </w:r>
          </w:p>
          <w:p w:rsidR="00EB33C7" w:rsidRPr="00EB33C7" w:rsidRDefault="00EB33C7" w:rsidP="00A25983">
            <w:pPr>
              <w:jc w:val="both"/>
              <w:rPr>
                <w:sz w:val="22"/>
                <w:szCs w:val="22"/>
              </w:rPr>
            </w:pPr>
          </w:p>
        </w:tc>
      </w:tr>
      <w:tr w:rsidR="000B0CDD" w:rsidRPr="00EB33C7">
        <w:trPr>
          <w:jc w:val="center"/>
        </w:trPr>
        <w:tc>
          <w:tcPr>
            <w:tcW w:w="2821" w:type="dxa"/>
            <w:tcBorders>
              <w:left w:val="single" w:sz="8" w:space="0" w:color="auto"/>
            </w:tcBorders>
            <w:vAlign w:val="center"/>
          </w:tcPr>
          <w:p w:rsidR="000B0CDD" w:rsidRPr="00EB33C7" w:rsidRDefault="000B0CDD" w:rsidP="00A25983">
            <w:pPr>
              <w:rPr>
                <w:b/>
                <w:sz w:val="22"/>
                <w:szCs w:val="22"/>
              </w:rPr>
            </w:pPr>
            <w:r w:rsidRPr="00EB33C7">
              <w:rPr>
                <w:b/>
                <w:sz w:val="22"/>
                <w:szCs w:val="22"/>
              </w:rPr>
              <w:t>Bireysel Öğrenme Etkinlikleri</w:t>
            </w:r>
          </w:p>
        </w:tc>
        <w:tc>
          <w:tcPr>
            <w:tcW w:w="7304" w:type="dxa"/>
            <w:tcBorders>
              <w:top w:val="nil"/>
              <w:bottom w:val="single" w:sz="8" w:space="0" w:color="auto"/>
              <w:right w:val="single" w:sz="8" w:space="0" w:color="auto"/>
            </w:tcBorders>
            <w:vAlign w:val="center"/>
          </w:tcPr>
          <w:p w:rsidR="000B0CDD" w:rsidRPr="00EB33C7" w:rsidRDefault="000B0CDD" w:rsidP="00A25983">
            <w:pPr>
              <w:pStyle w:val="GvdeMetniGirintisi"/>
              <w:ind w:left="0" w:firstLine="0"/>
              <w:rPr>
                <w:sz w:val="22"/>
                <w:szCs w:val="22"/>
              </w:rPr>
            </w:pPr>
          </w:p>
        </w:tc>
      </w:tr>
      <w:tr w:rsidR="000B0CDD" w:rsidRPr="00EB33C7">
        <w:trPr>
          <w:jc w:val="center"/>
        </w:trPr>
        <w:tc>
          <w:tcPr>
            <w:tcW w:w="2821" w:type="dxa"/>
            <w:tcBorders>
              <w:left w:val="single" w:sz="8" w:space="0" w:color="auto"/>
            </w:tcBorders>
            <w:vAlign w:val="center"/>
          </w:tcPr>
          <w:p w:rsidR="000B0CDD" w:rsidRPr="00EB33C7" w:rsidRDefault="000B0CDD" w:rsidP="00A25983">
            <w:pPr>
              <w:rPr>
                <w:b/>
                <w:sz w:val="22"/>
                <w:szCs w:val="22"/>
              </w:rPr>
            </w:pPr>
            <w:r w:rsidRPr="00EB33C7">
              <w:rPr>
                <w:b/>
                <w:sz w:val="22"/>
                <w:szCs w:val="22"/>
              </w:rPr>
              <w:t>Grupla Öğrenme Etkinlikleri</w:t>
            </w:r>
          </w:p>
        </w:tc>
        <w:tc>
          <w:tcPr>
            <w:tcW w:w="7304" w:type="dxa"/>
            <w:tcBorders>
              <w:top w:val="single" w:sz="8" w:space="0" w:color="auto"/>
              <w:right w:val="single" w:sz="8" w:space="0" w:color="auto"/>
            </w:tcBorders>
            <w:vAlign w:val="center"/>
          </w:tcPr>
          <w:p w:rsidR="000B0CDD" w:rsidRPr="00EB33C7" w:rsidRDefault="000B0CDD" w:rsidP="00A25983">
            <w:pPr>
              <w:rPr>
                <w:sz w:val="22"/>
                <w:szCs w:val="22"/>
              </w:rPr>
            </w:pPr>
            <w:r w:rsidRPr="00EB33C7">
              <w:rPr>
                <w:sz w:val="22"/>
                <w:szCs w:val="22"/>
              </w:rPr>
              <w:t>Grupla oyun oynama.</w:t>
            </w:r>
          </w:p>
        </w:tc>
      </w:tr>
      <w:tr w:rsidR="000B0CDD" w:rsidRPr="00EB33C7">
        <w:trPr>
          <w:jc w:val="center"/>
        </w:trPr>
        <w:tc>
          <w:tcPr>
            <w:tcW w:w="2821" w:type="dxa"/>
            <w:tcBorders>
              <w:left w:val="single" w:sz="8" w:space="0" w:color="auto"/>
            </w:tcBorders>
            <w:vAlign w:val="center"/>
          </w:tcPr>
          <w:p w:rsidR="000B0CDD" w:rsidRPr="00EB33C7" w:rsidRDefault="000B0CDD" w:rsidP="00A25983">
            <w:pPr>
              <w:rPr>
                <w:b/>
                <w:sz w:val="22"/>
                <w:szCs w:val="22"/>
              </w:rPr>
            </w:pPr>
            <w:r w:rsidRPr="00EB33C7">
              <w:rPr>
                <w:b/>
                <w:sz w:val="22"/>
                <w:szCs w:val="22"/>
              </w:rPr>
              <w:t>Özet</w:t>
            </w:r>
          </w:p>
        </w:tc>
        <w:tc>
          <w:tcPr>
            <w:tcW w:w="7304" w:type="dxa"/>
            <w:tcBorders>
              <w:right w:val="single" w:sz="8" w:space="0" w:color="auto"/>
            </w:tcBorders>
            <w:vAlign w:val="center"/>
          </w:tcPr>
          <w:p w:rsidR="000B0CDD" w:rsidRPr="00EB33C7" w:rsidRDefault="000B0CDD" w:rsidP="00A25983">
            <w:pPr>
              <w:jc w:val="both"/>
              <w:rPr>
                <w:sz w:val="22"/>
                <w:szCs w:val="22"/>
              </w:rPr>
            </w:pPr>
            <w:r w:rsidRPr="00EB33C7">
              <w:rPr>
                <w:sz w:val="22"/>
                <w:szCs w:val="22"/>
              </w:rPr>
              <w:t xml:space="preserve">Öğrenciler bu ders ile </w:t>
            </w:r>
            <w:r w:rsidR="003B71C5" w:rsidRPr="00EB33C7">
              <w:rPr>
                <w:sz w:val="22"/>
                <w:szCs w:val="22"/>
              </w:rPr>
              <w:t xml:space="preserve">sağlığını korumak için vücudunu nasıl kullanması gerektiğini </w:t>
            </w:r>
            <w:r w:rsidR="00B95788" w:rsidRPr="00EB33C7">
              <w:rPr>
                <w:sz w:val="22"/>
                <w:szCs w:val="22"/>
              </w:rPr>
              <w:t xml:space="preserve">öğrenirler.                                                     </w:t>
            </w:r>
          </w:p>
        </w:tc>
      </w:tr>
    </w:tbl>
    <w:p w:rsidR="000B0CDD" w:rsidRPr="00EB33C7" w:rsidRDefault="000B0CDD" w:rsidP="000B0CDD">
      <w:pPr>
        <w:pStyle w:val="Balk6"/>
        <w:ind w:firstLine="180"/>
        <w:rPr>
          <w:szCs w:val="22"/>
        </w:rPr>
      </w:pPr>
      <w:r w:rsidRPr="00EB33C7">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2677"/>
        <w:gridCol w:w="4915"/>
        <w:gridCol w:w="33"/>
      </w:tblGrid>
      <w:tr w:rsidR="000B0CDD" w:rsidRPr="00EB33C7">
        <w:trPr>
          <w:gridAfter w:val="1"/>
          <w:wAfter w:w="33" w:type="dxa"/>
          <w:jc w:val="center"/>
        </w:trPr>
        <w:tc>
          <w:tcPr>
            <w:tcW w:w="5253" w:type="dxa"/>
            <w:gridSpan w:val="2"/>
            <w:tcBorders>
              <w:top w:val="single" w:sz="8" w:space="0" w:color="auto"/>
              <w:left w:val="single" w:sz="8" w:space="0" w:color="auto"/>
              <w:bottom w:val="single" w:sz="8" w:space="0" w:color="auto"/>
            </w:tcBorders>
          </w:tcPr>
          <w:p w:rsidR="000B0CDD" w:rsidRPr="00EB33C7" w:rsidRDefault="000B0CDD" w:rsidP="00A25983">
            <w:pPr>
              <w:pStyle w:val="Balk1"/>
              <w:rPr>
                <w:sz w:val="22"/>
                <w:szCs w:val="22"/>
              </w:rPr>
            </w:pPr>
            <w:r w:rsidRPr="00EB33C7">
              <w:rPr>
                <w:sz w:val="22"/>
                <w:szCs w:val="22"/>
              </w:rPr>
              <w:t>Ölçme-Değerlendirme:</w:t>
            </w:r>
          </w:p>
          <w:p w:rsidR="000B0CDD" w:rsidRPr="00EB33C7" w:rsidRDefault="000B0CDD" w:rsidP="00A25983">
            <w:pPr>
              <w:rPr>
                <w:b/>
                <w:sz w:val="22"/>
                <w:szCs w:val="22"/>
              </w:rPr>
            </w:pPr>
            <w:r w:rsidRPr="00EB33C7">
              <w:rPr>
                <w:b/>
                <w:sz w:val="22"/>
                <w:szCs w:val="22"/>
              </w:rPr>
              <w:t xml:space="preserve">Bireysel öğrenme etkinliklerine yönelik Ölçme-Değerlendirme </w:t>
            </w:r>
          </w:p>
          <w:p w:rsidR="000B0CDD" w:rsidRPr="00EB33C7" w:rsidRDefault="000B0CDD" w:rsidP="00A25983">
            <w:pPr>
              <w:rPr>
                <w:b/>
                <w:sz w:val="22"/>
                <w:szCs w:val="22"/>
              </w:rPr>
            </w:pPr>
            <w:r w:rsidRPr="00EB33C7">
              <w:rPr>
                <w:b/>
                <w:sz w:val="22"/>
                <w:szCs w:val="22"/>
              </w:rPr>
              <w:t>Grupla öğrenme etkinliklerine yönelik Ölçme-Değerlendirme</w:t>
            </w:r>
          </w:p>
          <w:p w:rsidR="000B0CDD" w:rsidRPr="00EB33C7" w:rsidRDefault="000B0CDD" w:rsidP="00A25983">
            <w:pPr>
              <w:rPr>
                <w:sz w:val="22"/>
                <w:szCs w:val="22"/>
              </w:rPr>
            </w:pPr>
            <w:r w:rsidRPr="00EB33C7">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0B0CDD" w:rsidRPr="00EB33C7" w:rsidRDefault="00ED1622" w:rsidP="00A25983">
            <w:pPr>
              <w:tabs>
                <w:tab w:val="left" w:pos="224"/>
                <w:tab w:val="left" w:pos="366"/>
              </w:tabs>
              <w:ind w:left="360"/>
              <w:rPr>
                <w:sz w:val="22"/>
                <w:szCs w:val="22"/>
              </w:rPr>
            </w:pPr>
            <w:r w:rsidRPr="00EB33C7">
              <w:rPr>
                <w:sz w:val="22"/>
                <w:szCs w:val="22"/>
              </w:rPr>
              <w:t>Öz değerlendirme, akran de</w:t>
            </w:r>
            <w:r w:rsidR="003B71C5" w:rsidRPr="00EB33C7">
              <w:rPr>
                <w:sz w:val="22"/>
                <w:szCs w:val="22"/>
              </w:rPr>
              <w:t>ğerlendirme, grup değerlendirme formları ile, dereceli puanlama anahtarı, kontrol listeleri kullanılır</w:t>
            </w:r>
          </w:p>
        </w:tc>
      </w:tr>
      <w:tr w:rsidR="000B0CDD" w:rsidRPr="00EB33C7">
        <w:trPr>
          <w:gridAfter w:val="1"/>
          <w:wAfter w:w="33" w:type="dxa"/>
          <w:jc w:val="center"/>
        </w:trPr>
        <w:tc>
          <w:tcPr>
            <w:tcW w:w="5253" w:type="dxa"/>
            <w:gridSpan w:val="2"/>
            <w:tcBorders>
              <w:top w:val="single" w:sz="8" w:space="0" w:color="auto"/>
              <w:left w:val="single" w:sz="8" w:space="0" w:color="auto"/>
            </w:tcBorders>
          </w:tcPr>
          <w:p w:rsidR="000B0CDD" w:rsidRPr="00EB33C7" w:rsidRDefault="000B0CDD" w:rsidP="00A25983">
            <w:pPr>
              <w:pStyle w:val="Balk2"/>
              <w:spacing w:line="240" w:lineRule="auto"/>
              <w:rPr>
                <w:sz w:val="22"/>
                <w:szCs w:val="22"/>
              </w:rPr>
            </w:pPr>
            <w:r w:rsidRPr="00EB33C7">
              <w:rPr>
                <w:sz w:val="22"/>
                <w:szCs w:val="22"/>
              </w:rPr>
              <w:t>Dersin Diğer Derslerle İlişkisi/Açıklamalar</w:t>
            </w:r>
          </w:p>
        </w:tc>
        <w:tc>
          <w:tcPr>
            <w:tcW w:w="4915" w:type="dxa"/>
            <w:tcBorders>
              <w:top w:val="single" w:sz="8" w:space="0" w:color="auto"/>
              <w:right w:val="single" w:sz="8" w:space="0" w:color="auto"/>
            </w:tcBorders>
          </w:tcPr>
          <w:p w:rsidR="000B0CDD" w:rsidRPr="00EB33C7" w:rsidRDefault="000B0CDD" w:rsidP="00A25983">
            <w:pPr>
              <w:jc w:val="both"/>
              <w:rPr>
                <w:bCs/>
                <w:sz w:val="22"/>
                <w:szCs w:val="22"/>
              </w:rPr>
            </w:pPr>
          </w:p>
        </w:tc>
      </w:tr>
      <w:tr w:rsidR="000B0CDD" w:rsidRPr="00EB33C7">
        <w:trPr>
          <w:jc w:val="center"/>
        </w:trPr>
        <w:tc>
          <w:tcPr>
            <w:tcW w:w="2576" w:type="dxa"/>
            <w:tcBorders>
              <w:top w:val="single" w:sz="8" w:space="0" w:color="auto"/>
              <w:left w:val="single" w:sz="8" w:space="0" w:color="auto"/>
              <w:bottom w:val="single" w:sz="8" w:space="0" w:color="auto"/>
            </w:tcBorders>
            <w:vAlign w:val="center"/>
          </w:tcPr>
          <w:p w:rsidR="000B0CDD" w:rsidRPr="00EB33C7" w:rsidRDefault="000B0CDD" w:rsidP="00A25983">
            <w:pPr>
              <w:rPr>
                <w:b/>
                <w:sz w:val="22"/>
                <w:szCs w:val="22"/>
              </w:rPr>
            </w:pPr>
            <w:r w:rsidRPr="00EB33C7">
              <w:rPr>
                <w:b/>
                <w:sz w:val="22"/>
                <w:szCs w:val="22"/>
              </w:rPr>
              <w:t xml:space="preserve">Planın Uygulanmasına </w:t>
            </w:r>
          </w:p>
          <w:p w:rsidR="000B0CDD" w:rsidRPr="00EB33C7" w:rsidRDefault="000B0CDD" w:rsidP="00A25983">
            <w:pPr>
              <w:rPr>
                <w:sz w:val="22"/>
                <w:szCs w:val="22"/>
              </w:rPr>
            </w:pPr>
            <w:r w:rsidRPr="00EB33C7">
              <w:rPr>
                <w:b/>
                <w:sz w:val="22"/>
                <w:szCs w:val="22"/>
              </w:rPr>
              <w:t>İlişkin Açıklamalar</w:t>
            </w:r>
          </w:p>
        </w:tc>
        <w:tc>
          <w:tcPr>
            <w:tcW w:w="7625" w:type="dxa"/>
            <w:gridSpan w:val="3"/>
            <w:tcBorders>
              <w:top w:val="single" w:sz="8" w:space="0" w:color="auto"/>
              <w:bottom w:val="single" w:sz="8" w:space="0" w:color="auto"/>
              <w:right w:val="single" w:sz="8" w:space="0" w:color="auto"/>
            </w:tcBorders>
            <w:vAlign w:val="center"/>
          </w:tcPr>
          <w:p w:rsidR="000B0CDD" w:rsidRPr="00EB33C7" w:rsidRDefault="000B0CDD" w:rsidP="00A25983">
            <w:pPr>
              <w:rPr>
                <w:sz w:val="22"/>
                <w:szCs w:val="22"/>
              </w:rPr>
            </w:pPr>
          </w:p>
        </w:tc>
      </w:tr>
      <w:tr w:rsidR="000B0CDD" w:rsidRPr="00EB33C7">
        <w:trPr>
          <w:jc w:val="center"/>
        </w:trPr>
        <w:tc>
          <w:tcPr>
            <w:tcW w:w="10201" w:type="dxa"/>
            <w:gridSpan w:val="4"/>
            <w:tcBorders>
              <w:top w:val="single" w:sz="8" w:space="0" w:color="auto"/>
              <w:left w:val="single" w:sz="8" w:space="0" w:color="auto"/>
              <w:bottom w:val="single" w:sz="8" w:space="0" w:color="auto"/>
              <w:right w:val="single" w:sz="8" w:space="0" w:color="auto"/>
            </w:tcBorders>
            <w:vAlign w:val="center"/>
          </w:tcPr>
          <w:p w:rsidR="000B0CDD" w:rsidRPr="00EB33C7" w:rsidRDefault="000B0CDD" w:rsidP="00A25983">
            <w:pPr>
              <w:ind w:right="360"/>
              <w:jc w:val="both"/>
              <w:rPr>
                <w:bCs/>
                <w:sz w:val="22"/>
                <w:szCs w:val="22"/>
              </w:rPr>
            </w:pPr>
            <w:r w:rsidRPr="00EB33C7">
              <w:rPr>
                <w:bCs/>
                <w:sz w:val="22"/>
                <w:szCs w:val="22"/>
              </w:rPr>
              <w:sym w:font="Webdings" w:char="F048"/>
            </w:r>
            <w:r w:rsidR="00ED1622" w:rsidRPr="00EB33C7">
              <w:rPr>
                <w:bCs/>
                <w:sz w:val="22"/>
                <w:szCs w:val="22"/>
              </w:rPr>
              <w:t>Sembolü</w:t>
            </w:r>
            <w:r w:rsidRPr="00EB33C7">
              <w:rPr>
                <w:bCs/>
                <w:sz w:val="22"/>
                <w:szCs w:val="22"/>
              </w:rPr>
              <w:t xml:space="preserve"> sınıf içi-okul içi etkinliği gösterir.</w:t>
            </w:r>
          </w:p>
        </w:tc>
      </w:tr>
    </w:tbl>
    <w:p w:rsidR="007B406D" w:rsidRDefault="007B406D" w:rsidP="007B406D">
      <w:pPr>
        <w:rPr>
          <w:b/>
          <w:sz w:val="22"/>
          <w:szCs w:val="22"/>
        </w:rPr>
      </w:pPr>
    </w:p>
    <w:p w:rsidR="0097147D" w:rsidRDefault="0097147D" w:rsidP="007B406D">
      <w:pPr>
        <w:rPr>
          <w:b/>
          <w:sz w:val="22"/>
          <w:szCs w:val="22"/>
        </w:rPr>
      </w:pPr>
    </w:p>
    <w:p w:rsidR="0097147D" w:rsidRDefault="0097147D" w:rsidP="007B406D">
      <w:pPr>
        <w:rPr>
          <w:b/>
          <w:sz w:val="22"/>
          <w:szCs w:val="22"/>
        </w:rPr>
      </w:pPr>
    </w:p>
    <w:p w:rsidR="0097147D" w:rsidRDefault="0097147D" w:rsidP="0097147D">
      <w:pPr>
        <w:rPr>
          <w:sz w:val="24"/>
          <w:szCs w:val="24"/>
        </w:rPr>
      </w:pPr>
      <w:r>
        <w:rPr>
          <w:b/>
          <w:sz w:val="24"/>
          <w:szCs w:val="24"/>
        </w:rPr>
        <w:t xml:space="preserve">             Sınıf Öğretmeni                                                                                                 Okul Müdürü</w:t>
      </w:r>
    </w:p>
    <w:p w:rsidR="00ED1622" w:rsidRPr="00EB33C7" w:rsidRDefault="00ED1622" w:rsidP="0097147D">
      <w:pPr>
        <w:rPr>
          <w:b/>
          <w:sz w:val="22"/>
          <w:szCs w:val="22"/>
        </w:rPr>
      </w:pPr>
    </w:p>
    <w:sectPr w:rsidR="00ED1622" w:rsidRPr="00EB33C7" w:rsidSect="007A5C1A">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21E" w:rsidRDefault="006F221E">
      <w:r>
        <w:separator/>
      </w:r>
    </w:p>
  </w:endnote>
  <w:endnote w:type="continuationSeparator" w:id="0">
    <w:p w:rsidR="006F221E" w:rsidRDefault="006F22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21E" w:rsidRDefault="006F221E">
      <w:r>
        <w:separator/>
      </w:r>
    </w:p>
  </w:footnote>
  <w:footnote w:type="continuationSeparator" w:id="0">
    <w:p w:rsidR="006F221E" w:rsidRDefault="006F22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1C5" w:rsidRDefault="007C20D1">
    <w:pPr>
      <w:pStyle w:val="stbilgi"/>
      <w:framePr w:wrap="around" w:vAnchor="text" w:hAnchor="margin" w:xAlign="center" w:y="1"/>
      <w:rPr>
        <w:rStyle w:val="SayfaNumaras"/>
        <w:sz w:val="17"/>
      </w:rPr>
    </w:pPr>
    <w:r>
      <w:rPr>
        <w:rStyle w:val="SayfaNumaras"/>
        <w:sz w:val="17"/>
      </w:rPr>
      <w:fldChar w:fldCharType="begin"/>
    </w:r>
    <w:r w:rsidR="003B71C5">
      <w:rPr>
        <w:rStyle w:val="SayfaNumaras"/>
        <w:sz w:val="17"/>
      </w:rPr>
      <w:instrText xml:space="preserve">PAGE  </w:instrText>
    </w:r>
    <w:r>
      <w:rPr>
        <w:rStyle w:val="SayfaNumaras"/>
        <w:sz w:val="17"/>
      </w:rPr>
      <w:fldChar w:fldCharType="end"/>
    </w:r>
  </w:p>
  <w:p w:rsidR="003B71C5" w:rsidRDefault="003B71C5">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1">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2">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7">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59B112BB"/>
    <w:multiLevelType w:val="singleLevel"/>
    <w:tmpl w:val="041F000F"/>
    <w:lvl w:ilvl="0">
      <w:start w:val="1"/>
      <w:numFmt w:val="decimal"/>
      <w:lvlText w:val="%1."/>
      <w:lvlJc w:val="left"/>
      <w:pPr>
        <w:tabs>
          <w:tab w:val="num" w:pos="360"/>
        </w:tabs>
        <w:ind w:left="360" w:hanging="360"/>
      </w:pPr>
    </w:lvl>
  </w:abstractNum>
  <w:abstractNum w:abstractNumId="21">
    <w:nsid w:val="5D3C025D"/>
    <w:multiLevelType w:val="hybridMultilevel"/>
    <w:tmpl w:val="81A4E5F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4">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6">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18"/>
  </w:num>
  <w:num w:numId="4">
    <w:abstractNumId w:val="28"/>
  </w:num>
  <w:num w:numId="5">
    <w:abstractNumId w:val="13"/>
  </w:num>
  <w:num w:numId="6">
    <w:abstractNumId w:val="16"/>
  </w:num>
  <w:num w:numId="7">
    <w:abstractNumId w:val="1"/>
  </w:num>
  <w:num w:numId="8">
    <w:abstractNumId w:val="25"/>
  </w:num>
  <w:num w:numId="9">
    <w:abstractNumId w:val="7"/>
  </w:num>
  <w:num w:numId="10">
    <w:abstractNumId w:val="22"/>
  </w:num>
  <w:num w:numId="11">
    <w:abstractNumId w:val="23"/>
  </w:num>
  <w:num w:numId="12">
    <w:abstractNumId w:val="20"/>
  </w:num>
  <w:num w:numId="13">
    <w:abstractNumId w:val="10"/>
  </w:num>
  <w:num w:numId="14">
    <w:abstractNumId w:val="19"/>
  </w:num>
  <w:num w:numId="15">
    <w:abstractNumId w:val="8"/>
  </w:num>
  <w:num w:numId="16">
    <w:abstractNumId w:val="6"/>
  </w:num>
  <w:num w:numId="17">
    <w:abstractNumId w:val="17"/>
  </w:num>
  <w:num w:numId="18">
    <w:abstractNumId w:val="12"/>
  </w:num>
  <w:num w:numId="19">
    <w:abstractNumId w:val="3"/>
  </w:num>
  <w:num w:numId="20">
    <w:abstractNumId w:val="29"/>
  </w:num>
  <w:num w:numId="21">
    <w:abstractNumId w:val="14"/>
  </w:num>
  <w:num w:numId="22">
    <w:abstractNumId w:val="24"/>
  </w:num>
  <w:num w:numId="23">
    <w:abstractNumId w:val="0"/>
  </w:num>
  <w:num w:numId="24">
    <w:abstractNumId w:val="26"/>
  </w:num>
  <w:num w:numId="25">
    <w:abstractNumId w:val="5"/>
  </w:num>
  <w:num w:numId="26">
    <w:abstractNumId w:val="9"/>
  </w:num>
  <w:num w:numId="27">
    <w:abstractNumId w:val="27"/>
  </w:num>
  <w:num w:numId="28">
    <w:abstractNumId w:val="11"/>
  </w:num>
  <w:num w:numId="29">
    <w:abstractNumId w:val="4"/>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05F2C"/>
    <w:rsid w:val="00014A39"/>
    <w:rsid w:val="00065D60"/>
    <w:rsid w:val="00083E14"/>
    <w:rsid w:val="000B0CDD"/>
    <w:rsid w:val="000B7999"/>
    <w:rsid w:val="000C1F14"/>
    <w:rsid w:val="000C5637"/>
    <w:rsid w:val="000C58E9"/>
    <w:rsid w:val="00102A1A"/>
    <w:rsid w:val="00143EB7"/>
    <w:rsid w:val="00171962"/>
    <w:rsid w:val="001A4FCC"/>
    <w:rsid w:val="001B0A61"/>
    <w:rsid w:val="001E5D64"/>
    <w:rsid w:val="001F2B46"/>
    <w:rsid w:val="001F737B"/>
    <w:rsid w:val="002273BF"/>
    <w:rsid w:val="00247719"/>
    <w:rsid w:val="00275B40"/>
    <w:rsid w:val="002927C2"/>
    <w:rsid w:val="00294099"/>
    <w:rsid w:val="00295E97"/>
    <w:rsid w:val="002B5A47"/>
    <w:rsid w:val="002D1339"/>
    <w:rsid w:val="00316403"/>
    <w:rsid w:val="00371372"/>
    <w:rsid w:val="00382734"/>
    <w:rsid w:val="00390863"/>
    <w:rsid w:val="00394DE9"/>
    <w:rsid w:val="003B5120"/>
    <w:rsid w:val="003B71C5"/>
    <w:rsid w:val="003D17B2"/>
    <w:rsid w:val="003D1C3E"/>
    <w:rsid w:val="004266FF"/>
    <w:rsid w:val="0043736F"/>
    <w:rsid w:val="00440719"/>
    <w:rsid w:val="00463A3D"/>
    <w:rsid w:val="00477B90"/>
    <w:rsid w:val="00481EA6"/>
    <w:rsid w:val="004859FE"/>
    <w:rsid w:val="004C1BE3"/>
    <w:rsid w:val="004C760D"/>
    <w:rsid w:val="004D758C"/>
    <w:rsid w:val="004E1341"/>
    <w:rsid w:val="004E2D7D"/>
    <w:rsid w:val="004F4D91"/>
    <w:rsid w:val="0053401F"/>
    <w:rsid w:val="00537E4D"/>
    <w:rsid w:val="0054684D"/>
    <w:rsid w:val="00551231"/>
    <w:rsid w:val="005524E8"/>
    <w:rsid w:val="005543A7"/>
    <w:rsid w:val="005609AA"/>
    <w:rsid w:val="00566747"/>
    <w:rsid w:val="00597BE3"/>
    <w:rsid w:val="005A1680"/>
    <w:rsid w:val="005C6AA0"/>
    <w:rsid w:val="005D683C"/>
    <w:rsid w:val="005E1E6C"/>
    <w:rsid w:val="00612AF5"/>
    <w:rsid w:val="00614DEA"/>
    <w:rsid w:val="00622052"/>
    <w:rsid w:val="0063203E"/>
    <w:rsid w:val="00647AA6"/>
    <w:rsid w:val="00667813"/>
    <w:rsid w:val="00694ECE"/>
    <w:rsid w:val="006A1DE4"/>
    <w:rsid w:val="006F210A"/>
    <w:rsid w:val="006F221E"/>
    <w:rsid w:val="00711BDE"/>
    <w:rsid w:val="00767F61"/>
    <w:rsid w:val="00783CF8"/>
    <w:rsid w:val="00797B56"/>
    <w:rsid w:val="007A4E3B"/>
    <w:rsid w:val="007A5C1A"/>
    <w:rsid w:val="007B406D"/>
    <w:rsid w:val="007C20D1"/>
    <w:rsid w:val="007E6886"/>
    <w:rsid w:val="007F101E"/>
    <w:rsid w:val="00800E38"/>
    <w:rsid w:val="00805195"/>
    <w:rsid w:val="00805A9C"/>
    <w:rsid w:val="008206EF"/>
    <w:rsid w:val="00830872"/>
    <w:rsid w:val="00832294"/>
    <w:rsid w:val="008334C8"/>
    <w:rsid w:val="008770A6"/>
    <w:rsid w:val="00877288"/>
    <w:rsid w:val="008B031F"/>
    <w:rsid w:val="008C6FBC"/>
    <w:rsid w:val="008D254B"/>
    <w:rsid w:val="008D4AC5"/>
    <w:rsid w:val="008E1198"/>
    <w:rsid w:val="00935D2A"/>
    <w:rsid w:val="009448B0"/>
    <w:rsid w:val="00954801"/>
    <w:rsid w:val="0096081E"/>
    <w:rsid w:val="0097147D"/>
    <w:rsid w:val="009762BF"/>
    <w:rsid w:val="00987A43"/>
    <w:rsid w:val="009A4A2A"/>
    <w:rsid w:val="009B1D40"/>
    <w:rsid w:val="009B4A17"/>
    <w:rsid w:val="009B55FA"/>
    <w:rsid w:val="00A022B3"/>
    <w:rsid w:val="00A17162"/>
    <w:rsid w:val="00A25983"/>
    <w:rsid w:val="00A43B9A"/>
    <w:rsid w:val="00A523B0"/>
    <w:rsid w:val="00A73859"/>
    <w:rsid w:val="00A7510D"/>
    <w:rsid w:val="00A76145"/>
    <w:rsid w:val="00A766FF"/>
    <w:rsid w:val="00AB1F7E"/>
    <w:rsid w:val="00AD3F13"/>
    <w:rsid w:val="00B80E0D"/>
    <w:rsid w:val="00B83CD1"/>
    <w:rsid w:val="00B92AF5"/>
    <w:rsid w:val="00B95788"/>
    <w:rsid w:val="00B9662C"/>
    <w:rsid w:val="00BA104A"/>
    <w:rsid w:val="00BA6EBC"/>
    <w:rsid w:val="00BB594B"/>
    <w:rsid w:val="00BD2E17"/>
    <w:rsid w:val="00BD3C59"/>
    <w:rsid w:val="00BE469B"/>
    <w:rsid w:val="00BF411C"/>
    <w:rsid w:val="00C02CD1"/>
    <w:rsid w:val="00C16103"/>
    <w:rsid w:val="00C16292"/>
    <w:rsid w:val="00C225F0"/>
    <w:rsid w:val="00C249E2"/>
    <w:rsid w:val="00C62128"/>
    <w:rsid w:val="00C816D4"/>
    <w:rsid w:val="00C95376"/>
    <w:rsid w:val="00CD2AEE"/>
    <w:rsid w:val="00CE0B4C"/>
    <w:rsid w:val="00CE4C8A"/>
    <w:rsid w:val="00CE7A88"/>
    <w:rsid w:val="00CF7868"/>
    <w:rsid w:val="00D40D39"/>
    <w:rsid w:val="00D43906"/>
    <w:rsid w:val="00D52100"/>
    <w:rsid w:val="00D547C3"/>
    <w:rsid w:val="00D60676"/>
    <w:rsid w:val="00D85584"/>
    <w:rsid w:val="00D86D96"/>
    <w:rsid w:val="00D87039"/>
    <w:rsid w:val="00DA73C6"/>
    <w:rsid w:val="00DB1CEC"/>
    <w:rsid w:val="00DC297A"/>
    <w:rsid w:val="00DD167E"/>
    <w:rsid w:val="00DF3FB7"/>
    <w:rsid w:val="00E036DB"/>
    <w:rsid w:val="00E037E8"/>
    <w:rsid w:val="00E154A3"/>
    <w:rsid w:val="00E1741E"/>
    <w:rsid w:val="00E461BE"/>
    <w:rsid w:val="00E979B0"/>
    <w:rsid w:val="00EB33C7"/>
    <w:rsid w:val="00EB53B3"/>
    <w:rsid w:val="00EB7221"/>
    <w:rsid w:val="00EC5C8B"/>
    <w:rsid w:val="00ED1622"/>
    <w:rsid w:val="00ED6647"/>
    <w:rsid w:val="00EE3854"/>
    <w:rsid w:val="00EE67BB"/>
    <w:rsid w:val="00F153BA"/>
    <w:rsid w:val="00F23512"/>
    <w:rsid w:val="00F53249"/>
    <w:rsid w:val="00F54CDE"/>
    <w:rsid w:val="00F75A72"/>
    <w:rsid w:val="00F869DC"/>
    <w:rsid w:val="00FA7140"/>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7A5C1A"/>
    <w:pPr>
      <w:keepNext/>
      <w:jc w:val="both"/>
      <w:outlineLvl w:val="0"/>
    </w:pPr>
    <w:rPr>
      <w:b/>
      <w:sz w:val="24"/>
    </w:rPr>
  </w:style>
  <w:style w:type="paragraph" w:styleId="Balk2">
    <w:name w:val="heading 2"/>
    <w:basedOn w:val="Normal"/>
    <w:next w:val="Normal"/>
    <w:qFormat/>
    <w:rsid w:val="007A5C1A"/>
    <w:pPr>
      <w:keepNext/>
      <w:spacing w:line="360" w:lineRule="auto"/>
      <w:jc w:val="both"/>
      <w:outlineLvl w:val="1"/>
    </w:pPr>
    <w:rPr>
      <w:b/>
    </w:rPr>
  </w:style>
  <w:style w:type="paragraph" w:styleId="Balk3">
    <w:name w:val="heading 3"/>
    <w:basedOn w:val="Normal"/>
    <w:next w:val="Normal"/>
    <w:qFormat/>
    <w:rsid w:val="007A5C1A"/>
    <w:pPr>
      <w:keepNext/>
      <w:outlineLvl w:val="2"/>
    </w:pPr>
    <w:rPr>
      <w:b/>
      <w:sz w:val="16"/>
    </w:rPr>
  </w:style>
  <w:style w:type="paragraph" w:styleId="Balk4">
    <w:name w:val="heading 4"/>
    <w:basedOn w:val="Normal"/>
    <w:next w:val="Normal"/>
    <w:qFormat/>
    <w:rsid w:val="007A5C1A"/>
    <w:pPr>
      <w:keepNext/>
      <w:jc w:val="both"/>
      <w:outlineLvl w:val="3"/>
    </w:pPr>
    <w:rPr>
      <w:b/>
      <w:sz w:val="18"/>
    </w:rPr>
  </w:style>
  <w:style w:type="paragraph" w:styleId="Balk6">
    <w:name w:val="heading 6"/>
    <w:basedOn w:val="Normal"/>
    <w:next w:val="Normal"/>
    <w:qFormat/>
    <w:rsid w:val="007A5C1A"/>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7A5C1A"/>
    <w:rPr>
      <w:sz w:val="18"/>
    </w:rPr>
  </w:style>
  <w:style w:type="paragraph" w:styleId="KonuBal">
    <w:name w:val="Title"/>
    <w:basedOn w:val="Normal"/>
    <w:qFormat/>
    <w:rsid w:val="007A5C1A"/>
    <w:pPr>
      <w:jc w:val="center"/>
    </w:pPr>
    <w:rPr>
      <w:b/>
      <w:sz w:val="24"/>
    </w:rPr>
  </w:style>
  <w:style w:type="paragraph" w:styleId="GvdeMetniGirintisi">
    <w:name w:val="Body Text Indent"/>
    <w:basedOn w:val="Normal"/>
    <w:rsid w:val="007A5C1A"/>
    <w:pPr>
      <w:ind w:left="146" w:hanging="146"/>
    </w:pPr>
  </w:style>
  <w:style w:type="paragraph" w:styleId="GvdeMetniGirintisi2">
    <w:name w:val="Body Text Indent 2"/>
    <w:basedOn w:val="Normal"/>
    <w:rsid w:val="007A5C1A"/>
    <w:pPr>
      <w:tabs>
        <w:tab w:val="left" w:pos="8222"/>
        <w:tab w:val="left" w:pos="8505"/>
      </w:tabs>
      <w:ind w:firstLine="180"/>
    </w:pPr>
    <w:rPr>
      <w:sz w:val="16"/>
    </w:rPr>
  </w:style>
  <w:style w:type="character" w:styleId="SayfaNumaras">
    <w:name w:val="page number"/>
    <w:basedOn w:val="VarsaylanParagrafYazTipi"/>
    <w:rsid w:val="007A5C1A"/>
  </w:style>
  <w:style w:type="paragraph" w:styleId="stbilgi">
    <w:name w:val="header"/>
    <w:basedOn w:val="Normal"/>
    <w:rsid w:val="007A5C1A"/>
    <w:pPr>
      <w:tabs>
        <w:tab w:val="center" w:pos="4536"/>
        <w:tab w:val="right" w:pos="9072"/>
      </w:tabs>
    </w:pPr>
  </w:style>
  <w:style w:type="paragraph" w:styleId="Altbilgi">
    <w:name w:val="footer"/>
    <w:basedOn w:val="Normal"/>
    <w:rsid w:val="007A5C1A"/>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783890397">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20203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326</Words>
  <Characters>1860</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6</cp:revision>
  <cp:lastPrinted>2003-10-03T11:02:00Z</cp:lastPrinted>
  <dcterms:created xsi:type="dcterms:W3CDTF">2015-09-22T17:37:00Z</dcterms:created>
  <dcterms:modified xsi:type="dcterms:W3CDTF">2017-08-27T15:55:00Z</dcterms:modified>
</cp:coreProperties>
</file>