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Default="00C02CD1" w:rsidP="00BD7D25">
      <w:pPr>
        <w:pStyle w:val="KonuBal"/>
        <w:tabs>
          <w:tab w:val="left" w:pos="8539"/>
        </w:tabs>
        <w:jc w:val="left"/>
        <w:rPr>
          <w:sz w:val="22"/>
          <w:szCs w:val="22"/>
        </w:rPr>
      </w:pPr>
    </w:p>
    <w:p w:rsidR="004336F4" w:rsidRPr="00386F4F" w:rsidRDefault="004336F4" w:rsidP="00BD7D25">
      <w:pPr>
        <w:pStyle w:val="KonuBal"/>
        <w:tabs>
          <w:tab w:val="left" w:pos="8539"/>
        </w:tabs>
        <w:jc w:val="left"/>
        <w:rPr>
          <w:sz w:val="22"/>
          <w:szCs w:val="22"/>
        </w:rPr>
      </w:pPr>
    </w:p>
    <w:p w:rsidR="00386F4F" w:rsidRPr="00386F4F" w:rsidRDefault="00386F4F" w:rsidP="00386F4F">
      <w:pPr>
        <w:jc w:val="center"/>
        <w:rPr>
          <w:b/>
          <w:sz w:val="22"/>
          <w:szCs w:val="22"/>
        </w:rPr>
      </w:pPr>
      <w:r w:rsidRPr="00386F4F">
        <w:rPr>
          <w:b/>
          <w:sz w:val="22"/>
          <w:szCs w:val="22"/>
        </w:rPr>
        <w:t>OYUN VE FİZİKİ ETKİNLİK DERSİ GÜNLÜK PLÂNI 36. HAFTA</w:t>
      </w:r>
    </w:p>
    <w:p w:rsidR="00CE7A88" w:rsidRPr="00386F4F" w:rsidRDefault="00CE7A88" w:rsidP="00386F4F">
      <w:pPr>
        <w:pStyle w:val="KonuBal"/>
        <w:tabs>
          <w:tab w:val="left" w:pos="8539"/>
        </w:tabs>
        <w:jc w:val="left"/>
        <w:rPr>
          <w:sz w:val="22"/>
          <w:szCs w:val="22"/>
        </w:rPr>
      </w:pPr>
      <w:r w:rsidRPr="00386F4F">
        <w:rPr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386F4F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386F4F" w:rsidRDefault="00386F4F" w:rsidP="00386F4F">
            <w:pPr>
              <w:tabs>
                <w:tab w:val="left" w:pos="8539"/>
              </w:tabs>
              <w:spacing w:line="220" w:lineRule="exact"/>
              <w:rPr>
                <w:sz w:val="22"/>
                <w:szCs w:val="22"/>
              </w:rPr>
            </w:pPr>
            <w:r w:rsidRPr="00386F4F">
              <w:rPr>
                <w:b/>
                <w:bCs/>
                <w:sz w:val="22"/>
                <w:szCs w:val="22"/>
              </w:rPr>
              <w:t>Süre:</w:t>
            </w:r>
            <w:r w:rsidRPr="00386F4F">
              <w:rPr>
                <w:sz w:val="22"/>
                <w:szCs w:val="22"/>
              </w:rPr>
              <w:t xml:space="preserve">  5 Ders</w:t>
            </w:r>
          </w:p>
        </w:tc>
      </w:tr>
      <w:tr w:rsidR="00CE7A88" w:rsidRPr="00386F4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386F4F" w:rsidRDefault="001F737B" w:rsidP="00BD7D25">
            <w:pPr>
              <w:tabs>
                <w:tab w:val="left" w:pos="8539"/>
              </w:tabs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386F4F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386F4F" w:rsidRDefault="00386F4F" w:rsidP="00BD7D25">
            <w:pPr>
              <w:tabs>
                <w:tab w:val="left" w:pos="284"/>
                <w:tab w:val="left" w:pos="8539"/>
              </w:tabs>
              <w:spacing w:line="240" w:lineRule="exact"/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386F4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386F4F" w:rsidRDefault="001F737B" w:rsidP="00BD7D25">
            <w:pPr>
              <w:tabs>
                <w:tab w:val="left" w:pos="8539"/>
              </w:tabs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386F4F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386F4F" w:rsidRDefault="003601B2" w:rsidP="00BD7D25">
            <w:pPr>
              <w:tabs>
                <w:tab w:val="left" w:pos="284"/>
                <w:tab w:val="left" w:pos="8539"/>
              </w:tabs>
              <w:spacing w:line="240" w:lineRule="exact"/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386F4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386F4F" w:rsidRDefault="001F737B" w:rsidP="00BD7D25">
            <w:pPr>
              <w:tabs>
                <w:tab w:val="left" w:pos="8539"/>
              </w:tabs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386F4F" w:rsidRDefault="00566747" w:rsidP="00BD7D25">
            <w:pPr>
              <w:tabs>
                <w:tab w:val="left" w:pos="284"/>
                <w:tab w:val="left" w:pos="8539"/>
              </w:tabs>
              <w:spacing w:line="240" w:lineRule="exact"/>
              <w:rPr>
                <w:b/>
                <w:sz w:val="22"/>
                <w:szCs w:val="22"/>
              </w:rPr>
            </w:pPr>
            <w:r w:rsidRPr="00386F4F">
              <w:rPr>
                <w:bCs/>
                <w:sz w:val="22"/>
                <w:szCs w:val="22"/>
              </w:rPr>
              <w:t>HAREKET BİLGİ VE BECERİLERİ</w:t>
            </w:r>
          </w:p>
        </w:tc>
      </w:tr>
      <w:tr w:rsidR="001F737B" w:rsidRPr="00386F4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386F4F" w:rsidRDefault="001F737B" w:rsidP="00BD7D25">
            <w:pPr>
              <w:tabs>
                <w:tab w:val="left" w:pos="8539"/>
              </w:tabs>
              <w:spacing w:line="180" w:lineRule="exact"/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386F4F" w:rsidRDefault="00566747" w:rsidP="00BD7D25">
            <w:pPr>
              <w:tabs>
                <w:tab w:val="left" w:pos="284"/>
                <w:tab w:val="left" w:pos="8539"/>
              </w:tabs>
              <w:spacing w:line="240" w:lineRule="exact"/>
              <w:rPr>
                <w:b/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1.Temel Hareket Bilgi ve Becerileri</w:t>
            </w:r>
          </w:p>
        </w:tc>
      </w:tr>
    </w:tbl>
    <w:p w:rsidR="00CE7A88" w:rsidRPr="00386F4F" w:rsidRDefault="00CE7A88" w:rsidP="00BD7D25">
      <w:pPr>
        <w:tabs>
          <w:tab w:val="left" w:pos="8539"/>
        </w:tabs>
        <w:ind w:firstLine="180"/>
        <w:rPr>
          <w:b/>
          <w:sz w:val="22"/>
          <w:szCs w:val="22"/>
        </w:rPr>
      </w:pPr>
      <w:r w:rsidRPr="00386F4F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F004E6" w:rsidRPr="00386F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4E6" w:rsidRPr="00386F4F" w:rsidRDefault="00F004E6" w:rsidP="00BD7D25">
            <w:pPr>
              <w:pStyle w:val="Balk1"/>
              <w:tabs>
                <w:tab w:val="left" w:pos="8539"/>
              </w:tabs>
              <w:jc w:val="left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6F4F" w:rsidRPr="00386F4F" w:rsidRDefault="00386F4F" w:rsidP="00386F4F">
            <w:pPr>
              <w:rPr>
                <w:b/>
                <w:sz w:val="22"/>
                <w:szCs w:val="22"/>
              </w:rPr>
            </w:pPr>
          </w:p>
          <w:p w:rsidR="00F004E6" w:rsidRPr="00386F4F" w:rsidRDefault="00386F4F" w:rsidP="00386F4F">
            <w:pPr>
              <w:rPr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30.</w:t>
            </w:r>
            <w:r w:rsidRPr="00386F4F">
              <w:rPr>
                <w:sz w:val="22"/>
                <w:szCs w:val="22"/>
              </w:rPr>
              <w:t xml:space="preserve"> Oyun ve fiziki etkinliklerde arkadaşını gözlemleyerek geri bildirim verir.</w:t>
            </w:r>
          </w:p>
          <w:p w:rsidR="00386F4F" w:rsidRPr="00386F4F" w:rsidRDefault="00386F4F" w:rsidP="00386F4F">
            <w:pPr>
              <w:rPr>
                <w:sz w:val="22"/>
                <w:szCs w:val="22"/>
              </w:rPr>
            </w:pPr>
          </w:p>
        </w:tc>
      </w:tr>
      <w:tr w:rsidR="00F004E6" w:rsidRPr="00386F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04E6" w:rsidRPr="00386F4F" w:rsidRDefault="00F004E6" w:rsidP="00BD7D25">
            <w:pPr>
              <w:pStyle w:val="Balk2"/>
              <w:tabs>
                <w:tab w:val="left" w:pos="8539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4E6" w:rsidRPr="00386F4F" w:rsidRDefault="008B0727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Araştırma inceleme yolu, tartışma</w:t>
            </w:r>
          </w:p>
        </w:tc>
      </w:tr>
      <w:tr w:rsidR="00F004E6" w:rsidRPr="00386F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04E6" w:rsidRPr="00386F4F" w:rsidRDefault="00F004E6" w:rsidP="00BD7D25">
            <w:pPr>
              <w:pStyle w:val="Balk2"/>
              <w:tabs>
                <w:tab w:val="left" w:pos="8539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8539"/>
              </w:tabs>
              <w:rPr>
                <w:color w:val="000000"/>
                <w:sz w:val="22"/>
                <w:szCs w:val="22"/>
              </w:rPr>
            </w:pPr>
            <w:r w:rsidRPr="00386F4F">
              <w:rPr>
                <w:color w:val="000000"/>
                <w:sz w:val="22"/>
                <w:szCs w:val="22"/>
              </w:rPr>
              <w:t>Okul bahçe</w:t>
            </w:r>
            <w:r w:rsidR="00B1708F" w:rsidRPr="00386F4F">
              <w:rPr>
                <w:color w:val="000000"/>
                <w:sz w:val="22"/>
                <w:szCs w:val="22"/>
              </w:rPr>
              <w:t>si, oyun oynama</w:t>
            </w:r>
          </w:p>
        </w:tc>
      </w:tr>
      <w:tr w:rsidR="00F004E6" w:rsidRPr="00386F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284"/>
                <w:tab w:val="left" w:pos="2268"/>
                <w:tab w:val="left" w:pos="2520"/>
                <w:tab w:val="left" w:pos="8539"/>
              </w:tabs>
              <w:spacing w:line="240" w:lineRule="exact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Sınıf, okul bahçesi</w:t>
            </w:r>
          </w:p>
        </w:tc>
      </w:tr>
      <w:tr w:rsidR="00F004E6" w:rsidRPr="00386F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386F4F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04E6" w:rsidRPr="00386F4F" w:rsidRDefault="00F004E6" w:rsidP="00BD7D25">
            <w:pPr>
              <w:pStyle w:val="GvdeMetni"/>
              <w:tabs>
                <w:tab w:val="left" w:pos="8539"/>
              </w:tabs>
              <w:jc w:val="both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F004E6" w:rsidRPr="00386F4F" w:rsidRDefault="00F004E6" w:rsidP="00BD7D25">
            <w:pPr>
              <w:pStyle w:val="GvdeMetni"/>
              <w:tabs>
                <w:tab w:val="left" w:pos="8539"/>
              </w:tabs>
              <w:jc w:val="both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2. Belirli alanda yürüme, koşma, sıçrama vb. hareketleri kimseye çarpmadan, durak</w:t>
            </w:r>
            <w:r w:rsidR="00BD7D25" w:rsidRPr="00386F4F">
              <w:rPr>
                <w:sz w:val="22"/>
                <w:szCs w:val="22"/>
              </w:rPr>
              <w:t>la</w:t>
            </w:r>
            <w:r w:rsidRPr="00386F4F">
              <w:rPr>
                <w:sz w:val="22"/>
                <w:szCs w:val="22"/>
              </w:rPr>
              <w:t xml:space="preserve">madan, geri </w:t>
            </w:r>
            <w:proofErr w:type="spellStart"/>
            <w:r w:rsidRPr="00386F4F">
              <w:rPr>
                <w:sz w:val="22"/>
                <w:szCs w:val="22"/>
              </w:rPr>
              <w:t>geri</w:t>
            </w:r>
            <w:proofErr w:type="spellEnd"/>
            <w:r w:rsidRPr="00386F4F">
              <w:rPr>
                <w:sz w:val="22"/>
                <w:szCs w:val="22"/>
              </w:rPr>
              <w:t xml:space="preserve">, yan </w:t>
            </w:r>
            <w:proofErr w:type="spellStart"/>
            <w:r w:rsidRPr="00386F4F">
              <w:rPr>
                <w:sz w:val="22"/>
                <w:szCs w:val="22"/>
              </w:rPr>
              <w:t>yan</w:t>
            </w:r>
            <w:proofErr w:type="spellEnd"/>
            <w:r w:rsidRPr="00386F4F">
              <w:rPr>
                <w:sz w:val="22"/>
                <w:szCs w:val="22"/>
              </w:rPr>
              <w:t>, ve farklı yönlere doğru yapılır.</w:t>
            </w:r>
          </w:p>
        </w:tc>
      </w:tr>
      <w:tr w:rsidR="00F004E6" w:rsidRPr="00386F4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8539"/>
              </w:tabs>
              <w:jc w:val="center"/>
              <w:rPr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F004E6" w:rsidRPr="00386F4F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04E6" w:rsidRPr="00386F4F" w:rsidRDefault="00F004E6" w:rsidP="00BD7D25">
            <w:pPr>
              <w:pStyle w:val="Balk3"/>
              <w:tabs>
                <w:tab w:val="left" w:pos="8539"/>
              </w:tabs>
              <w:rPr>
                <w:sz w:val="22"/>
                <w:szCs w:val="22"/>
              </w:rPr>
            </w:pPr>
            <w:r w:rsidRPr="00386F4F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4E6" w:rsidRPr="00386F4F" w:rsidRDefault="00386F4F" w:rsidP="00386F4F">
            <w:pPr>
              <w:tabs>
                <w:tab w:val="left" w:pos="8539"/>
              </w:tabs>
              <w:jc w:val="both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 xml:space="preserve">          Tüm sarı kartların “Öğrenme Anahtarı” ve “Değerlendirme ve İyileştirme”  bölümlerinden yararlanılmalıdır.</w:t>
            </w:r>
          </w:p>
        </w:tc>
      </w:tr>
      <w:tr w:rsidR="00F004E6" w:rsidRPr="00386F4F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04E6" w:rsidRPr="00386F4F" w:rsidRDefault="00386F4F" w:rsidP="0094705E">
            <w:pPr>
              <w:jc w:val="both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Oyun ve fiziki etkinliklerde eşli çalışmalar, akran öğretimi vb. çalışmalara yer verilmeli ve öğrencilerin temel hareket becerilerinde ve oyunlarda birbirlerini gözleyerek arkadaşının performansı hakkında geri bildirim sağlamaları istenmelidir.</w:t>
            </w:r>
          </w:p>
        </w:tc>
      </w:tr>
      <w:tr w:rsidR="00F004E6" w:rsidRPr="00386F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E6" w:rsidRPr="00386F4F" w:rsidRDefault="00F004E6" w:rsidP="00BD7D25">
            <w:pPr>
              <w:pStyle w:val="GvdeMetniGirintisi"/>
              <w:tabs>
                <w:tab w:val="left" w:pos="8539"/>
              </w:tabs>
              <w:ind w:left="0" w:firstLine="0"/>
              <w:rPr>
                <w:sz w:val="22"/>
                <w:szCs w:val="22"/>
              </w:rPr>
            </w:pPr>
          </w:p>
        </w:tc>
      </w:tr>
      <w:tr w:rsidR="00F004E6" w:rsidRPr="00386F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Grupla oyun oynama.</w:t>
            </w:r>
          </w:p>
        </w:tc>
      </w:tr>
      <w:tr w:rsidR="00F004E6" w:rsidRPr="00386F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04E6" w:rsidRPr="00386F4F" w:rsidRDefault="00F004E6" w:rsidP="00BD7D25">
            <w:pPr>
              <w:tabs>
                <w:tab w:val="left" w:pos="8539"/>
              </w:tabs>
              <w:jc w:val="both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 xml:space="preserve">Öğrenciler bu etkinlikler ile </w:t>
            </w:r>
            <w:r w:rsidR="0094705E" w:rsidRPr="00386F4F">
              <w:rPr>
                <w:sz w:val="22"/>
                <w:szCs w:val="22"/>
              </w:rPr>
              <w:t>fiziksel etkinliklerde başkalarının haklarına saygı göstermeyi öğrenir.</w:t>
            </w:r>
          </w:p>
        </w:tc>
      </w:tr>
    </w:tbl>
    <w:p w:rsidR="00CE7A88" w:rsidRPr="00386F4F" w:rsidRDefault="00CE7A88" w:rsidP="00BD7D25">
      <w:pPr>
        <w:pStyle w:val="Balk6"/>
        <w:tabs>
          <w:tab w:val="left" w:pos="8539"/>
        </w:tabs>
        <w:ind w:firstLine="180"/>
        <w:rPr>
          <w:szCs w:val="22"/>
        </w:rPr>
      </w:pPr>
      <w:r w:rsidRPr="00386F4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386F4F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386F4F" w:rsidRDefault="00CE7A88" w:rsidP="00BD7D25">
            <w:pPr>
              <w:pStyle w:val="Balk1"/>
              <w:tabs>
                <w:tab w:val="left" w:pos="8539"/>
              </w:tabs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Ölçme-Değerlendirme:</w:t>
            </w:r>
          </w:p>
          <w:p w:rsidR="00CE7A88" w:rsidRPr="00386F4F" w:rsidRDefault="00CE7A88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386F4F" w:rsidRDefault="00CE7A88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386F4F" w:rsidRDefault="00CE7A88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386F4F" w:rsidRDefault="00BD7D25" w:rsidP="00BD7D25">
            <w:pPr>
              <w:tabs>
                <w:tab w:val="left" w:pos="224"/>
                <w:tab w:val="left" w:pos="366"/>
                <w:tab w:val="left" w:pos="8539"/>
              </w:tabs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Ders öğretmenleri Beden eğitimi öğretim programında bulunan ilgili kazanımların ölçme-değerlendirme bölümünden yararlanabilir.</w:t>
            </w:r>
          </w:p>
        </w:tc>
      </w:tr>
      <w:tr w:rsidR="00566747" w:rsidRPr="00386F4F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386F4F" w:rsidRDefault="00566747" w:rsidP="00BD7D25">
            <w:pPr>
              <w:pStyle w:val="Balk2"/>
              <w:tabs>
                <w:tab w:val="left" w:pos="8539"/>
              </w:tabs>
              <w:spacing w:line="240" w:lineRule="auto"/>
              <w:rPr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386F4F" w:rsidRDefault="0094705E" w:rsidP="00BD7D25">
            <w:pPr>
              <w:tabs>
                <w:tab w:val="left" w:pos="8539"/>
              </w:tabs>
              <w:jc w:val="both"/>
              <w:rPr>
                <w:bCs/>
                <w:sz w:val="22"/>
                <w:szCs w:val="22"/>
              </w:rPr>
            </w:pPr>
            <w:r w:rsidRPr="00386F4F">
              <w:rPr>
                <w:sz w:val="22"/>
                <w:szCs w:val="22"/>
              </w:rPr>
              <w:t>1.19 kazanımları Etkin Katılım ve Sağlıklı Yaşam Öğrenme Alanı kazanımları ile ilişkilendirilecektir.</w:t>
            </w:r>
          </w:p>
        </w:tc>
      </w:tr>
    </w:tbl>
    <w:p w:rsidR="00CE7A88" w:rsidRPr="00386F4F" w:rsidRDefault="00CE7A88" w:rsidP="00BD7D25">
      <w:pPr>
        <w:pStyle w:val="Balk6"/>
        <w:tabs>
          <w:tab w:val="left" w:pos="8539"/>
        </w:tabs>
        <w:ind w:firstLine="180"/>
        <w:rPr>
          <w:szCs w:val="22"/>
        </w:rPr>
      </w:pPr>
      <w:r w:rsidRPr="00386F4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386F4F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386F4F" w:rsidRDefault="00CE7A88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386F4F" w:rsidRDefault="00CE7A88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  <w:r w:rsidRPr="00386F4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386F4F" w:rsidRDefault="00CE7A88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</w:p>
        </w:tc>
      </w:tr>
      <w:tr w:rsidR="00566747" w:rsidRPr="00386F4F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386F4F" w:rsidRDefault="00566747" w:rsidP="00BD7D25">
            <w:pPr>
              <w:tabs>
                <w:tab w:val="left" w:pos="8539"/>
              </w:tabs>
              <w:ind w:right="360"/>
              <w:jc w:val="both"/>
              <w:rPr>
                <w:bCs/>
                <w:sz w:val="22"/>
                <w:szCs w:val="22"/>
              </w:rPr>
            </w:pPr>
            <w:r w:rsidRPr="00386F4F">
              <w:rPr>
                <w:bCs/>
                <w:sz w:val="22"/>
                <w:szCs w:val="22"/>
              </w:rPr>
              <w:sym w:font="Webdings" w:char="F048"/>
            </w:r>
            <w:r w:rsidR="00386F4F" w:rsidRPr="00386F4F">
              <w:rPr>
                <w:bCs/>
                <w:sz w:val="22"/>
                <w:szCs w:val="22"/>
              </w:rPr>
              <w:t>Sembolü</w:t>
            </w:r>
            <w:r w:rsidR="00C02CD1" w:rsidRPr="00386F4F">
              <w:rPr>
                <w:bCs/>
                <w:sz w:val="22"/>
                <w:szCs w:val="22"/>
              </w:rPr>
              <w:t xml:space="preserve"> s</w:t>
            </w:r>
            <w:r w:rsidRPr="00386F4F">
              <w:rPr>
                <w:bCs/>
                <w:sz w:val="22"/>
                <w:szCs w:val="22"/>
              </w:rPr>
              <w:t>ınıf içi-okul içi etkinli</w:t>
            </w:r>
            <w:r w:rsidR="00C02CD1" w:rsidRPr="00386F4F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386F4F" w:rsidRDefault="00386F4F" w:rsidP="00386F4F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p w:rsidR="005276E8" w:rsidRDefault="005276E8" w:rsidP="00386F4F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p w:rsidR="005276E8" w:rsidRDefault="005276E8" w:rsidP="00386F4F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p w:rsidR="005276E8" w:rsidRPr="00386F4F" w:rsidRDefault="005276E8" w:rsidP="00386F4F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p w:rsidR="005276E8" w:rsidRDefault="005276E8" w:rsidP="005276E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B9662C" w:rsidRPr="00386F4F" w:rsidRDefault="00B9662C" w:rsidP="005276E8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sectPr w:rsidR="00B9662C" w:rsidRPr="00386F4F" w:rsidSect="002D1EB8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785" w:rsidRDefault="00AF3785">
      <w:r>
        <w:separator/>
      </w:r>
    </w:p>
  </w:endnote>
  <w:endnote w:type="continuationSeparator" w:id="0">
    <w:p w:rsidR="00AF3785" w:rsidRDefault="00AF3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785" w:rsidRDefault="00AF3785">
      <w:r>
        <w:separator/>
      </w:r>
    </w:p>
  </w:footnote>
  <w:footnote w:type="continuationSeparator" w:id="0">
    <w:p w:rsidR="00AF3785" w:rsidRDefault="00AF37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37B" w:rsidRDefault="00044C3C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1F737B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1F737B" w:rsidRDefault="001F737B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44C3C"/>
    <w:rsid w:val="00065D60"/>
    <w:rsid w:val="00083E14"/>
    <w:rsid w:val="000C5637"/>
    <w:rsid w:val="000C58E9"/>
    <w:rsid w:val="0012337A"/>
    <w:rsid w:val="00171962"/>
    <w:rsid w:val="001A4FCC"/>
    <w:rsid w:val="001F2B46"/>
    <w:rsid w:val="001F737B"/>
    <w:rsid w:val="002031AB"/>
    <w:rsid w:val="0021081E"/>
    <w:rsid w:val="00247719"/>
    <w:rsid w:val="002927C2"/>
    <w:rsid w:val="00294099"/>
    <w:rsid w:val="00295E97"/>
    <w:rsid w:val="002B5A47"/>
    <w:rsid w:val="002D1EB8"/>
    <w:rsid w:val="00330F5F"/>
    <w:rsid w:val="003601B2"/>
    <w:rsid w:val="00371372"/>
    <w:rsid w:val="00382734"/>
    <w:rsid w:val="00386F4F"/>
    <w:rsid w:val="00390863"/>
    <w:rsid w:val="003D1C3E"/>
    <w:rsid w:val="003E16D3"/>
    <w:rsid w:val="004022A4"/>
    <w:rsid w:val="004266FF"/>
    <w:rsid w:val="004336F4"/>
    <w:rsid w:val="00440719"/>
    <w:rsid w:val="00463A3D"/>
    <w:rsid w:val="004859FE"/>
    <w:rsid w:val="004F4D91"/>
    <w:rsid w:val="005276E8"/>
    <w:rsid w:val="00537E4D"/>
    <w:rsid w:val="0054684D"/>
    <w:rsid w:val="005543A7"/>
    <w:rsid w:val="005609AA"/>
    <w:rsid w:val="00566747"/>
    <w:rsid w:val="00597BE3"/>
    <w:rsid w:val="005B7DA2"/>
    <w:rsid w:val="005C6AA0"/>
    <w:rsid w:val="005D683C"/>
    <w:rsid w:val="005E1E6C"/>
    <w:rsid w:val="00611C0B"/>
    <w:rsid w:val="00612AF5"/>
    <w:rsid w:val="00614DEA"/>
    <w:rsid w:val="0063203E"/>
    <w:rsid w:val="00667813"/>
    <w:rsid w:val="00681BD9"/>
    <w:rsid w:val="006A1DE4"/>
    <w:rsid w:val="006F210A"/>
    <w:rsid w:val="00767F61"/>
    <w:rsid w:val="00783CF8"/>
    <w:rsid w:val="00797B56"/>
    <w:rsid w:val="007A4E3B"/>
    <w:rsid w:val="007C6BF4"/>
    <w:rsid w:val="007E6886"/>
    <w:rsid w:val="007F101E"/>
    <w:rsid w:val="00800E38"/>
    <w:rsid w:val="00805195"/>
    <w:rsid w:val="00832294"/>
    <w:rsid w:val="008334C8"/>
    <w:rsid w:val="008770A6"/>
    <w:rsid w:val="00877288"/>
    <w:rsid w:val="008B031F"/>
    <w:rsid w:val="008B0727"/>
    <w:rsid w:val="008C0570"/>
    <w:rsid w:val="008D254B"/>
    <w:rsid w:val="008D4AC5"/>
    <w:rsid w:val="008E1198"/>
    <w:rsid w:val="00935D2A"/>
    <w:rsid w:val="009433A4"/>
    <w:rsid w:val="009448B0"/>
    <w:rsid w:val="0094705E"/>
    <w:rsid w:val="0096081E"/>
    <w:rsid w:val="00987A43"/>
    <w:rsid w:val="00993B2D"/>
    <w:rsid w:val="009A4A2A"/>
    <w:rsid w:val="009B464A"/>
    <w:rsid w:val="009E3187"/>
    <w:rsid w:val="00A07284"/>
    <w:rsid w:val="00A2514B"/>
    <w:rsid w:val="00A523B0"/>
    <w:rsid w:val="00A73859"/>
    <w:rsid w:val="00A7510D"/>
    <w:rsid w:val="00A76145"/>
    <w:rsid w:val="00A766FF"/>
    <w:rsid w:val="00AB1F7E"/>
    <w:rsid w:val="00AD3F13"/>
    <w:rsid w:val="00AF3785"/>
    <w:rsid w:val="00B0271E"/>
    <w:rsid w:val="00B07C52"/>
    <w:rsid w:val="00B1708F"/>
    <w:rsid w:val="00B80E0D"/>
    <w:rsid w:val="00B83CD1"/>
    <w:rsid w:val="00B92AF5"/>
    <w:rsid w:val="00B9662C"/>
    <w:rsid w:val="00BA104A"/>
    <w:rsid w:val="00BA6EBC"/>
    <w:rsid w:val="00BB594B"/>
    <w:rsid w:val="00BD3C59"/>
    <w:rsid w:val="00BD7D25"/>
    <w:rsid w:val="00BE469B"/>
    <w:rsid w:val="00BE6527"/>
    <w:rsid w:val="00BF411C"/>
    <w:rsid w:val="00C02CD1"/>
    <w:rsid w:val="00C16103"/>
    <w:rsid w:val="00C16292"/>
    <w:rsid w:val="00C225F0"/>
    <w:rsid w:val="00C816D4"/>
    <w:rsid w:val="00C95376"/>
    <w:rsid w:val="00CD2AEE"/>
    <w:rsid w:val="00CE0B4C"/>
    <w:rsid w:val="00CE4C8A"/>
    <w:rsid w:val="00CE714B"/>
    <w:rsid w:val="00CE7A88"/>
    <w:rsid w:val="00D40D39"/>
    <w:rsid w:val="00D43906"/>
    <w:rsid w:val="00D43A0E"/>
    <w:rsid w:val="00D60676"/>
    <w:rsid w:val="00D85584"/>
    <w:rsid w:val="00D86D96"/>
    <w:rsid w:val="00D87039"/>
    <w:rsid w:val="00D91823"/>
    <w:rsid w:val="00DA39E3"/>
    <w:rsid w:val="00DA73C6"/>
    <w:rsid w:val="00DB1CEC"/>
    <w:rsid w:val="00DD167E"/>
    <w:rsid w:val="00E036DB"/>
    <w:rsid w:val="00E037E8"/>
    <w:rsid w:val="00E154A3"/>
    <w:rsid w:val="00E22CB6"/>
    <w:rsid w:val="00E461BE"/>
    <w:rsid w:val="00ED6647"/>
    <w:rsid w:val="00EE3854"/>
    <w:rsid w:val="00EE67BB"/>
    <w:rsid w:val="00F004E6"/>
    <w:rsid w:val="00F153BA"/>
    <w:rsid w:val="00F52984"/>
    <w:rsid w:val="00F53249"/>
    <w:rsid w:val="00F54CDE"/>
    <w:rsid w:val="00F869DC"/>
    <w:rsid w:val="00FA7DC5"/>
    <w:rsid w:val="00FB560E"/>
    <w:rsid w:val="00FB7D64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2D1EB8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2D1EB8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2D1EB8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2D1EB8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2D1EB8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D1EB8"/>
    <w:rPr>
      <w:sz w:val="18"/>
    </w:rPr>
  </w:style>
  <w:style w:type="paragraph" w:styleId="KonuBal">
    <w:name w:val="Title"/>
    <w:basedOn w:val="Normal"/>
    <w:qFormat/>
    <w:rsid w:val="002D1EB8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2D1EB8"/>
    <w:pPr>
      <w:ind w:left="146" w:hanging="146"/>
    </w:pPr>
  </w:style>
  <w:style w:type="paragraph" w:styleId="GvdeMetniGirintisi2">
    <w:name w:val="Body Text Indent 2"/>
    <w:basedOn w:val="Normal"/>
    <w:rsid w:val="002D1EB8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2D1EB8"/>
  </w:style>
  <w:style w:type="paragraph" w:styleId="stbilgi">
    <w:name w:val="header"/>
    <w:basedOn w:val="Normal"/>
    <w:rsid w:val="002D1EB8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2D1EB8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7</cp:revision>
  <cp:lastPrinted>2003-10-03T11:02:00Z</cp:lastPrinted>
  <dcterms:created xsi:type="dcterms:W3CDTF">2015-09-22T21:09:00Z</dcterms:created>
  <dcterms:modified xsi:type="dcterms:W3CDTF">2017-08-27T15:58:00Z</dcterms:modified>
</cp:coreProperties>
</file>