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A3" w:rsidRPr="009C15FC" w:rsidRDefault="00F64964" w:rsidP="005524A3">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 xml:space="preserve">ŞÜKRÜPAŞA </w:t>
      </w:r>
      <w:r w:rsidR="005524A3" w:rsidRPr="009C15FC">
        <w:rPr>
          <w:rStyle w:val="Normal1"/>
          <w:rFonts w:ascii="Times New Roman" w:hAnsi="Times New Roman"/>
          <w:b/>
          <w:color w:val="auto"/>
          <w:sz w:val="20"/>
        </w:rPr>
        <w:t>İLKOKULU 4. SINIFLAR MÜZİK DERSİ</w:t>
      </w:r>
    </w:p>
    <w:p w:rsidR="005524A3" w:rsidRPr="009C15FC" w:rsidRDefault="005524A3" w:rsidP="005524A3">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C70433" w:rsidRPr="009C15FC" w:rsidRDefault="00C70433" w:rsidP="005524A3">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ook w:val="04A0"/>
      </w:tblPr>
      <w:tblGrid>
        <w:gridCol w:w="459"/>
        <w:gridCol w:w="500"/>
        <w:gridCol w:w="459"/>
        <w:gridCol w:w="1272"/>
        <w:gridCol w:w="2263"/>
        <w:gridCol w:w="1677"/>
        <w:gridCol w:w="1557"/>
        <w:gridCol w:w="1985"/>
        <w:gridCol w:w="3653"/>
        <w:gridCol w:w="2028"/>
      </w:tblGrid>
      <w:tr w:rsidR="00D509C2" w:rsidRPr="009C15FC" w:rsidTr="00D509C2">
        <w:trPr>
          <w:cantSplit/>
          <w:trHeight w:val="1134"/>
        </w:trPr>
        <w:tc>
          <w:tcPr>
            <w:tcW w:w="145" w:type="pct"/>
            <w:textDirection w:val="btLr"/>
          </w:tcPr>
          <w:p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58" w:type="pct"/>
            <w:textDirection w:val="btLr"/>
          </w:tcPr>
          <w:p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rsidR="00D509C2" w:rsidRPr="009C15FC" w:rsidRDefault="00D509C2" w:rsidP="00FA636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01" w:type="pct"/>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714" w:type="pct"/>
            <w:tcBorders>
              <w:right w:val="single" w:sz="4" w:space="0" w:color="auto"/>
            </w:tcBorders>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29" w:type="pct"/>
            <w:tcBorders>
              <w:left w:val="single" w:sz="4" w:space="0" w:color="auto"/>
            </w:tcBorders>
            <w:vAlign w:val="center"/>
          </w:tcPr>
          <w:p w:rsidR="00D509C2" w:rsidRPr="009C15FC" w:rsidRDefault="00D509C2" w:rsidP="00FA636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1" w:type="pct"/>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52" w:type="pct"/>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D509C2" w:rsidRPr="009C15FC" w:rsidRDefault="00D509C2" w:rsidP="00FA636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D509C2" w:rsidRPr="009C15FC" w:rsidTr="00D509C2">
        <w:trPr>
          <w:cantSplit/>
          <w:trHeight w:val="1134"/>
        </w:trPr>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17 – 21 EYLÜL</w:t>
            </w:r>
          </w:p>
        </w:tc>
        <w:tc>
          <w:tcPr>
            <w:tcW w:w="158"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1.HAFTA</w:t>
            </w:r>
          </w:p>
        </w:tc>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Mü.4.A.2. İstiklâl Marşı’nı doğru söylemeye özen gösterir.</w:t>
            </w:r>
          </w:p>
          <w:p w:rsidR="00D509C2" w:rsidRPr="009C15FC" w:rsidRDefault="00D509C2" w:rsidP="009C15FC">
            <w:pPr>
              <w:spacing w:line="240" w:lineRule="auto"/>
              <w:contextualSpacing/>
              <w:rPr>
                <w:rFonts w:ascii="Times New Roman" w:hAnsi="Times New Roman"/>
                <w:color w:val="auto"/>
                <w:sz w:val="20"/>
              </w:rPr>
            </w:pPr>
          </w:p>
        </w:tc>
        <w:tc>
          <w:tcPr>
            <w:tcW w:w="529" w:type="pct"/>
            <w:tcBorders>
              <w:left w:val="single" w:sz="4" w:space="0" w:color="auto"/>
            </w:tcBorders>
            <w:vAlign w:val="center"/>
          </w:tcPr>
          <w:p w:rsidR="000F365B" w:rsidRPr="000F365B" w:rsidRDefault="000F365B"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restar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Araştırma/</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İnceleme</w:t>
            </w:r>
          </w:p>
          <w:p w:rsidR="00D509C2" w:rsidRPr="009C15FC" w:rsidRDefault="00D509C2"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Oyunlaştırma</w:t>
            </w:r>
          </w:p>
        </w:tc>
        <w:tc>
          <w:tcPr>
            <w:tcW w:w="626" w:type="pct"/>
            <w:vAlign w:val="center"/>
          </w:tcPr>
          <w:p w:rsidR="00D509C2" w:rsidRPr="009C15FC" w:rsidRDefault="00D509C2" w:rsidP="009C15FC">
            <w:pPr>
              <w:spacing w:line="240" w:lineRule="auto"/>
              <w:contextualSpacing/>
              <w:rPr>
                <w:rFonts w:ascii="Times New Roman" w:hAnsi="Times New Roman"/>
                <w:color w:val="auto"/>
                <w:sz w:val="20"/>
              </w:rPr>
            </w:pP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509C2" w:rsidRPr="009C15FC" w:rsidRDefault="00D509C2" w:rsidP="009C15FC">
            <w:pPr>
              <w:spacing w:line="240" w:lineRule="auto"/>
              <w:contextualSpacing/>
              <w:rPr>
                <w:rFonts w:ascii="Times New Roman" w:hAnsi="Times New Roman"/>
                <w:b/>
                <w:color w:val="auto"/>
                <w:sz w:val="20"/>
              </w:rPr>
            </w:pPr>
          </w:p>
        </w:tc>
        <w:tc>
          <w:tcPr>
            <w:tcW w:w="1152" w:type="pct"/>
            <w:vAlign w:val="center"/>
          </w:tcPr>
          <w:p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rsidR="00D509C2" w:rsidRPr="00436B6C" w:rsidRDefault="00D509C2" w:rsidP="00436B6C">
            <w:pPr>
              <w:spacing w:line="240" w:lineRule="auto"/>
              <w:contextualSpacing/>
              <w:rPr>
                <w:rFonts w:ascii="Times New Roman" w:hAnsi="Times New Roman"/>
                <w:b/>
                <w:color w:val="auto"/>
                <w:sz w:val="20"/>
              </w:rPr>
            </w:pPr>
          </w:p>
        </w:tc>
        <w:tc>
          <w:tcPr>
            <w:tcW w:w="640"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rsidTr="00D509C2">
        <w:trPr>
          <w:cantSplit/>
          <w:trHeight w:val="1134"/>
        </w:trPr>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24 – 28 EYLÜL</w:t>
            </w:r>
          </w:p>
        </w:tc>
        <w:tc>
          <w:tcPr>
            <w:tcW w:w="158"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2.HAFTA</w:t>
            </w:r>
          </w:p>
        </w:tc>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Mü.4.A.2. İstiklâl Marşı’nı doğru söylemeye özen gösterir.</w:t>
            </w:r>
          </w:p>
        </w:tc>
        <w:tc>
          <w:tcPr>
            <w:tcW w:w="529" w:type="pct"/>
            <w:tcBorders>
              <w:left w:val="single" w:sz="4" w:space="0" w:color="auto"/>
            </w:tcBorders>
            <w:vAlign w:val="center"/>
          </w:tcPr>
          <w:p w:rsidR="000F365B" w:rsidRPr="000F365B" w:rsidRDefault="000F365B" w:rsidP="000F365B">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ign w:val="center"/>
          </w:tcPr>
          <w:p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rsidR="00D509C2" w:rsidRPr="009C15FC" w:rsidRDefault="00D509C2" w:rsidP="009C15FC">
            <w:pPr>
              <w:spacing w:line="240" w:lineRule="auto"/>
              <w:contextualSpacing/>
              <w:rPr>
                <w:rFonts w:ascii="Times New Roman" w:hAnsi="Times New Roman"/>
                <w:color w:val="auto"/>
                <w:sz w:val="20"/>
              </w:rPr>
            </w:pP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rsidR="00D509C2" w:rsidRPr="00436B6C" w:rsidRDefault="00D509C2" w:rsidP="00436B6C">
            <w:pPr>
              <w:spacing w:line="240" w:lineRule="auto"/>
              <w:contextualSpacing/>
              <w:rPr>
                <w:rFonts w:ascii="Times New Roman" w:hAnsi="Times New Roman"/>
                <w:color w:val="auto"/>
                <w:sz w:val="20"/>
              </w:rPr>
            </w:pPr>
          </w:p>
        </w:tc>
        <w:tc>
          <w:tcPr>
            <w:tcW w:w="640"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rsidTr="00D509C2">
        <w:trPr>
          <w:cantSplit/>
          <w:trHeight w:val="1134"/>
        </w:trPr>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01 – 05 EKİM</w:t>
            </w:r>
          </w:p>
        </w:tc>
        <w:tc>
          <w:tcPr>
            <w:tcW w:w="158"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3.HAFTA</w:t>
            </w:r>
          </w:p>
        </w:tc>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tc>
        <w:tc>
          <w:tcPr>
            <w:tcW w:w="714" w:type="pct"/>
            <w:tcBorders>
              <w:right w:val="single" w:sz="4" w:space="0" w:color="auto"/>
            </w:tcBorders>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Mü.4.A.2. İstiklâl Marşı’nı doğru söylemeye özen gösterir.</w:t>
            </w:r>
          </w:p>
        </w:tc>
        <w:tc>
          <w:tcPr>
            <w:tcW w:w="529" w:type="pct"/>
            <w:tcBorders>
              <w:left w:val="single" w:sz="4" w:space="0" w:color="auto"/>
            </w:tcBorders>
            <w:vAlign w:val="center"/>
          </w:tcPr>
          <w:p w:rsidR="000F365B" w:rsidRPr="000F365B" w:rsidRDefault="000F365B" w:rsidP="000F365B">
            <w:pPr>
              <w:spacing w:line="240" w:lineRule="auto"/>
              <w:contextualSpacing/>
              <w:rPr>
                <w:rFonts w:ascii="Times New Roman" w:hAnsi="Times New Roman"/>
                <w:b/>
                <w:color w:val="auto"/>
                <w:sz w:val="20"/>
              </w:rPr>
            </w:pPr>
            <w:r w:rsidRPr="000F365B">
              <w:rPr>
                <w:rFonts w:ascii="Times New Roman" w:hAnsi="Times New Roman"/>
                <w:b/>
                <w:color w:val="auto"/>
                <w:sz w:val="20"/>
              </w:rPr>
              <w:t>İSTİKLAL MARŞIMIZ</w:t>
            </w:r>
          </w:p>
          <w:p w:rsidR="00D509C2" w:rsidRPr="009C15FC" w:rsidRDefault="00D509C2" w:rsidP="009C15FC">
            <w:pPr>
              <w:spacing w:line="240" w:lineRule="auto"/>
              <w:contextualSpacing/>
              <w:rPr>
                <w:rFonts w:ascii="Times New Roman" w:hAnsi="Times New Roman"/>
                <w:color w:val="auto"/>
                <w:sz w:val="20"/>
              </w:rPr>
            </w:pPr>
            <w:r>
              <w:rPr>
                <w:rFonts w:ascii="Times New Roman" w:hAnsi="Times New Roman"/>
                <w:color w:val="auto"/>
                <w:sz w:val="20"/>
              </w:rPr>
              <w:t>İstiklal Marşımız</w:t>
            </w:r>
          </w:p>
        </w:tc>
        <w:tc>
          <w:tcPr>
            <w:tcW w:w="491" w:type="pct"/>
            <w:vMerge/>
            <w:vAlign w:val="center"/>
          </w:tcPr>
          <w:p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rsidR="00D509C2" w:rsidRPr="009C15FC" w:rsidRDefault="00D509C2" w:rsidP="009C15FC">
            <w:pPr>
              <w:spacing w:line="240" w:lineRule="auto"/>
              <w:contextualSpacing/>
              <w:rPr>
                <w:rFonts w:ascii="Times New Roman" w:hAnsi="Times New Roman"/>
                <w:color w:val="auto"/>
                <w:sz w:val="20"/>
              </w:rPr>
            </w:pP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İstiklal Marşı CD’si</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rsidR="00436B6C" w:rsidRPr="00436B6C" w:rsidRDefault="00436B6C" w:rsidP="00436B6C">
            <w:pPr>
              <w:spacing w:after="0" w:line="276" w:lineRule="auto"/>
              <w:ind w:left="34" w:hanging="10"/>
              <w:rPr>
                <w:rFonts w:ascii="Times New Roman" w:hAnsi="Times New Roman"/>
              </w:rPr>
            </w:pPr>
            <w:r w:rsidRPr="00436B6C">
              <w:rPr>
                <w:rFonts w:ascii="Times New Roman" w:eastAsia="Arial" w:hAnsi="Times New Roman"/>
                <w:color w:val="181717"/>
                <w:sz w:val="20"/>
              </w:rPr>
              <w:t>Öğrencilerin İstiklâl Marşı’nı ritmine ve ezgisine uygun şekilde ve gelişimsel özellikleri göz önünde tutularak ses sınırları içinde söylemeleri sağlanır.</w:t>
            </w:r>
          </w:p>
          <w:p w:rsidR="00D509C2" w:rsidRPr="00436B6C" w:rsidRDefault="00D509C2" w:rsidP="00436B6C">
            <w:pPr>
              <w:spacing w:line="240" w:lineRule="auto"/>
              <w:contextualSpacing/>
              <w:rPr>
                <w:rFonts w:ascii="Times New Roman" w:hAnsi="Times New Roman"/>
                <w:color w:val="auto"/>
                <w:sz w:val="20"/>
              </w:rPr>
            </w:pPr>
          </w:p>
        </w:tc>
        <w:tc>
          <w:tcPr>
            <w:tcW w:w="640"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Öz Değerlendirme</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D509C2" w:rsidRPr="009C15FC" w:rsidTr="00D509C2">
        <w:trPr>
          <w:cantSplit/>
          <w:trHeight w:val="1134"/>
        </w:trPr>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08 – 12 EKİM</w:t>
            </w:r>
          </w:p>
        </w:tc>
        <w:tc>
          <w:tcPr>
            <w:tcW w:w="158"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4.HAFTA</w:t>
            </w:r>
          </w:p>
        </w:tc>
        <w:tc>
          <w:tcPr>
            <w:tcW w:w="145" w:type="pct"/>
            <w:textDirection w:val="btLr"/>
          </w:tcPr>
          <w:p w:rsidR="00D509C2" w:rsidRPr="00016897" w:rsidRDefault="00D509C2" w:rsidP="009C15FC">
            <w:pPr>
              <w:spacing w:line="240" w:lineRule="auto"/>
              <w:ind w:left="113" w:right="113"/>
              <w:contextualSpacing/>
              <w:jc w:val="center"/>
              <w:rPr>
                <w:rFonts w:ascii="Times New Roman" w:hAnsi="Times New Roman"/>
                <w:b/>
                <w:color w:val="auto"/>
                <w:sz w:val="20"/>
              </w:rPr>
            </w:pPr>
            <w:r w:rsidRPr="00016897">
              <w:rPr>
                <w:rFonts w:ascii="Times New Roman" w:hAnsi="Times New Roman"/>
                <w:b/>
                <w:color w:val="auto"/>
                <w:sz w:val="20"/>
              </w:rPr>
              <w:t>1 SAAT</w:t>
            </w:r>
          </w:p>
        </w:tc>
        <w:tc>
          <w:tcPr>
            <w:tcW w:w="401" w:type="pct"/>
            <w:vAlign w:val="center"/>
          </w:tcPr>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509C2" w:rsidRPr="009C15FC" w:rsidRDefault="00D509C2"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D509C2" w:rsidRPr="009C15FC" w:rsidRDefault="00D509C2" w:rsidP="009C15FC">
            <w:pPr>
              <w:spacing w:line="240" w:lineRule="auto"/>
              <w:contextualSpacing/>
              <w:rPr>
                <w:rFonts w:ascii="Times New Roman" w:eastAsiaTheme="minorHAnsi" w:hAnsi="Times New Roman"/>
                <w:bCs/>
                <w:color w:val="auto"/>
                <w:sz w:val="20"/>
              </w:rPr>
            </w:pPr>
          </w:p>
          <w:p w:rsidR="00D509C2" w:rsidRPr="009C15FC" w:rsidRDefault="00D509C2" w:rsidP="009C15FC">
            <w:pPr>
              <w:spacing w:line="240" w:lineRule="auto"/>
              <w:contextualSpacing/>
              <w:rPr>
                <w:rFonts w:ascii="Times New Roman" w:hAnsi="Times New Roman"/>
                <w:color w:val="auto"/>
                <w:sz w:val="20"/>
              </w:rPr>
            </w:pPr>
          </w:p>
        </w:tc>
        <w:tc>
          <w:tcPr>
            <w:tcW w:w="714" w:type="pct"/>
            <w:tcBorders>
              <w:right w:val="single" w:sz="4" w:space="0" w:color="auto"/>
            </w:tcBorders>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Mü.4.A.1. Birlikte söyleme kurallarına uyar.</w:t>
            </w:r>
          </w:p>
        </w:tc>
        <w:tc>
          <w:tcPr>
            <w:tcW w:w="529" w:type="pct"/>
            <w:tcBorders>
              <w:left w:val="single" w:sz="4" w:space="0" w:color="auto"/>
            </w:tcBorders>
            <w:vAlign w:val="center"/>
          </w:tcPr>
          <w:p w:rsidR="00D509C2" w:rsidRPr="00FC3073" w:rsidRDefault="000F365B" w:rsidP="009C15FC">
            <w:pPr>
              <w:spacing w:line="240" w:lineRule="auto"/>
              <w:contextualSpacing/>
              <w:rPr>
                <w:rFonts w:ascii="Times New Roman" w:hAnsi="Times New Roman"/>
                <w:b/>
                <w:color w:val="auto"/>
                <w:sz w:val="20"/>
              </w:rPr>
            </w:pPr>
            <w:r w:rsidRPr="00FC3073">
              <w:rPr>
                <w:rFonts w:ascii="Times New Roman" w:hAnsi="Times New Roman"/>
                <w:b/>
                <w:color w:val="auto"/>
                <w:sz w:val="20"/>
              </w:rPr>
              <w:t>BİRLİKTE ŞARKI SÖYLEYELİM</w:t>
            </w:r>
          </w:p>
          <w:p w:rsidR="00FC3073" w:rsidRPr="009C15FC" w:rsidRDefault="00FC3073" w:rsidP="009C15FC">
            <w:pPr>
              <w:spacing w:line="240" w:lineRule="auto"/>
              <w:contextualSpacing/>
              <w:rPr>
                <w:rFonts w:ascii="Times New Roman" w:hAnsi="Times New Roman"/>
                <w:color w:val="auto"/>
                <w:sz w:val="20"/>
              </w:rPr>
            </w:pPr>
            <w:r>
              <w:rPr>
                <w:rFonts w:ascii="Times New Roman" w:hAnsi="Times New Roman"/>
                <w:color w:val="auto"/>
                <w:sz w:val="20"/>
              </w:rPr>
              <w:t>Şarkılı Düşler</w:t>
            </w:r>
          </w:p>
        </w:tc>
        <w:tc>
          <w:tcPr>
            <w:tcW w:w="491"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D509C2" w:rsidRPr="009C15FC" w:rsidRDefault="00D509C2" w:rsidP="009C15FC">
            <w:pPr>
              <w:spacing w:line="240" w:lineRule="auto"/>
              <w:contextualSpacing/>
              <w:rPr>
                <w:rFonts w:ascii="Times New Roman" w:hAnsi="Times New Roman"/>
                <w:color w:val="auto"/>
                <w:sz w:val="20"/>
              </w:rPr>
            </w:pPr>
          </w:p>
        </w:tc>
        <w:tc>
          <w:tcPr>
            <w:tcW w:w="626"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509C2" w:rsidRPr="009C15FC" w:rsidRDefault="00D509C2" w:rsidP="009C15FC">
            <w:pPr>
              <w:spacing w:line="240" w:lineRule="auto"/>
              <w:contextualSpacing/>
              <w:rPr>
                <w:rFonts w:ascii="Times New Roman" w:hAnsi="Times New Roman"/>
                <w:color w:val="auto"/>
                <w:sz w:val="20"/>
              </w:rPr>
            </w:pPr>
          </w:p>
        </w:tc>
        <w:tc>
          <w:tcPr>
            <w:tcW w:w="1152" w:type="pct"/>
            <w:vAlign w:val="center"/>
          </w:tcPr>
          <w:p w:rsidR="00D509C2" w:rsidRPr="009C15FC" w:rsidRDefault="00D509C2" w:rsidP="009C15FC">
            <w:pPr>
              <w:spacing w:line="240" w:lineRule="auto"/>
              <w:contextualSpacing/>
              <w:rPr>
                <w:rFonts w:ascii="Times New Roman" w:hAnsi="Times New Roman"/>
                <w:color w:val="auto"/>
                <w:sz w:val="20"/>
              </w:rPr>
            </w:pPr>
          </w:p>
        </w:tc>
        <w:tc>
          <w:tcPr>
            <w:tcW w:w="640" w:type="pct"/>
            <w:vAlign w:val="center"/>
          </w:tcPr>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509C2" w:rsidRPr="009C15FC" w:rsidRDefault="00D509C2"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C94EDF" w:rsidRPr="009C15FC" w:rsidRDefault="00C94EDF" w:rsidP="00B56D07">
      <w:pPr>
        <w:spacing w:before="20" w:after="20" w:line="240" w:lineRule="auto"/>
        <w:contextualSpacing/>
        <w:jc w:val="center"/>
        <w:rPr>
          <w:rStyle w:val="Normal1"/>
          <w:rFonts w:ascii="Times New Roman" w:hAnsi="Times New Roman"/>
          <w:b/>
          <w:color w:val="auto"/>
          <w:sz w:val="20"/>
        </w:rPr>
      </w:pPr>
    </w:p>
    <w:p w:rsidR="00C94EDF" w:rsidRDefault="00C94EDF" w:rsidP="00B56D07">
      <w:pPr>
        <w:spacing w:before="20" w:after="20" w:line="240" w:lineRule="auto"/>
        <w:contextualSpacing/>
        <w:jc w:val="center"/>
        <w:rPr>
          <w:rStyle w:val="Normal1"/>
          <w:rFonts w:ascii="Times New Roman" w:hAnsi="Times New Roman"/>
          <w:b/>
          <w:color w:val="auto"/>
          <w:sz w:val="20"/>
        </w:rPr>
      </w:pPr>
    </w:p>
    <w:p w:rsidR="009C15FC" w:rsidRDefault="009C15FC" w:rsidP="00B56D07">
      <w:pPr>
        <w:spacing w:before="20" w:after="20" w:line="240" w:lineRule="auto"/>
        <w:contextualSpacing/>
        <w:jc w:val="center"/>
        <w:rPr>
          <w:rStyle w:val="Normal1"/>
          <w:rFonts w:ascii="Times New Roman" w:hAnsi="Times New Roman"/>
          <w:b/>
          <w:color w:val="auto"/>
          <w:sz w:val="20"/>
        </w:rPr>
      </w:pPr>
    </w:p>
    <w:p w:rsidR="009C15FC" w:rsidRDefault="009C15FC" w:rsidP="00B56D07">
      <w:pPr>
        <w:spacing w:before="20" w:after="20" w:line="240" w:lineRule="auto"/>
        <w:contextualSpacing/>
        <w:jc w:val="center"/>
        <w:rPr>
          <w:rStyle w:val="Normal1"/>
          <w:rFonts w:ascii="Times New Roman" w:hAnsi="Times New Roman"/>
          <w:b/>
          <w:color w:val="auto"/>
          <w:sz w:val="20"/>
        </w:rPr>
      </w:pPr>
    </w:p>
    <w:p w:rsidR="009C15FC" w:rsidRDefault="009C15FC" w:rsidP="00B56D07">
      <w:pPr>
        <w:spacing w:before="20" w:after="20" w:line="240" w:lineRule="auto"/>
        <w:contextualSpacing/>
        <w:jc w:val="center"/>
        <w:rPr>
          <w:rStyle w:val="Normal1"/>
          <w:rFonts w:ascii="Times New Roman" w:hAnsi="Times New Roman"/>
          <w:b/>
          <w:color w:val="auto"/>
          <w:sz w:val="20"/>
        </w:rPr>
      </w:pPr>
    </w:p>
    <w:p w:rsidR="009C15FC" w:rsidRPr="009C15FC" w:rsidRDefault="009C15FC" w:rsidP="00B56D07">
      <w:pPr>
        <w:spacing w:before="20" w:after="20" w:line="240" w:lineRule="auto"/>
        <w:contextualSpacing/>
        <w:jc w:val="center"/>
        <w:rPr>
          <w:rStyle w:val="Normal1"/>
          <w:rFonts w:ascii="Times New Roman" w:hAnsi="Times New Roman"/>
          <w:b/>
          <w:color w:val="auto"/>
          <w:sz w:val="20"/>
        </w:rPr>
      </w:pPr>
    </w:p>
    <w:p w:rsidR="00C94EDF" w:rsidRPr="009C15FC" w:rsidRDefault="00C94EDF" w:rsidP="00B56D07">
      <w:pPr>
        <w:spacing w:before="20" w:after="20" w:line="240" w:lineRule="auto"/>
        <w:contextualSpacing/>
        <w:jc w:val="center"/>
        <w:rPr>
          <w:rStyle w:val="Normal1"/>
          <w:rFonts w:ascii="Times New Roman" w:hAnsi="Times New Roman"/>
          <w:b/>
          <w:color w:val="auto"/>
          <w:sz w:val="20"/>
        </w:rPr>
      </w:pPr>
    </w:p>
    <w:p w:rsidR="00B56D07" w:rsidRPr="009C15FC" w:rsidRDefault="00F64964" w:rsidP="00B56D0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B56D07" w:rsidRPr="009C15FC">
        <w:rPr>
          <w:rStyle w:val="Normal1"/>
          <w:rFonts w:ascii="Times New Roman" w:hAnsi="Times New Roman"/>
          <w:b/>
          <w:color w:val="auto"/>
          <w:sz w:val="20"/>
        </w:rPr>
        <w:t xml:space="preserve"> İLKOKULU 4. SINIFLAR MÜZİK DERSİ</w:t>
      </w:r>
    </w:p>
    <w:p w:rsidR="00B56D07" w:rsidRPr="009C15FC" w:rsidRDefault="00B56D07" w:rsidP="00FD398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tblPr>
      <w:tblGrid>
        <w:gridCol w:w="534"/>
        <w:gridCol w:w="426"/>
        <w:gridCol w:w="461"/>
        <w:gridCol w:w="1523"/>
        <w:gridCol w:w="2200"/>
        <w:gridCol w:w="1769"/>
        <w:gridCol w:w="1699"/>
        <w:gridCol w:w="1845"/>
        <w:gridCol w:w="3367"/>
        <w:gridCol w:w="2029"/>
      </w:tblGrid>
      <w:tr w:rsidR="005B0621" w:rsidRPr="009C15FC" w:rsidTr="00FD398C">
        <w:trPr>
          <w:cantSplit/>
          <w:trHeight w:val="953"/>
        </w:trPr>
        <w:tc>
          <w:tcPr>
            <w:tcW w:w="168" w:type="pct"/>
            <w:textDirection w:val="btLr"/>
          </w:tcPr>
          <w:p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34" w:type="pct"/>
            <w:textDirection w:val="btLr"/>
          </w:tcPr>
          <w:p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rsidR="005B0621" w:rsidRPr="009C15FC" w:rsidRDefault="005B0621"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80" w:type="pct"/>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94" w:type="pct"/>
            <w:tcBorders>
              <w:right w:val="single" w:sz="4" w:space="0" w:color="auto"/>
            </w:tcBorders>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58" w:type="pct"/>
            <w:tcBorders>
              <w:left w:val="single" w:sz="4" w:space="0" w:color="auto"/>
            </w:tcBorders>
            <w:vAlign w:val="center"/>
          </w:tcPr>
          <w:p w:rsidR="005B0621" w:rsidRPr="009C15FC" w:rsidRDefault="005B0621"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536" w:type="pct"/>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2" w:type="pct"/>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62" w:type="pct"/>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5B0621" w:rsidRPr="009C15FC" w:rsidRDefault="005B0621"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5B0621" w:rsidRPr="009C15FC" w:rsidTr="00FD398C">
        <w:trPr>
          <w:cantSplit/>
          <w:trHeight w:val="1979"/>
        </w:trPr>
        <w:tc>
          <w:tcPr>
            <w:tcW w:w="168"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15 – 19 EKİM</w:t>
            </w:r>
          </w:p>
        </w:tc>
        <w:tc>
          <w:tcPr>
            <w:tcW w:w="134"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5.HAFTA</w:t>
            </w:r>
          </w:p>
        </w:tc>
        <w:tc>
          <w:tcPr>
            <w:tcW w:w="145"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94" w:type="pct"/>
            <w:tcBorders>
              <w:right w:val="single" w:sz="4" w:space="0" w:color="auto"/>
            </w:tcBorders>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Mü.4.B.1. Temel müzik yazı ve öğelerini tanır.</w:t>
            </w:r>
          </w:p>
        </w:tc>
        <w:tc>
          <w:tcPr>
            <w:tcW w:w="558" w:type="pct"/>
            <w:tcBorders>
              <w:left w:val="single" w:sz="4" w:space="0" w:color="auto"/>
            </w:tcBorders>
            <w:vAlign w:val="center"/>
          </w:tcPr>
          <w:p w:rsidR="005B0621" w:rsidRPr="00FD398C" w:rsidRDefault="00FD398C" w:rsidP="005B0621">
            <w:pPr>
              <w:spacing w:line="240" w:lineRule="auto"/>
              <w:contextualSpacing/>
              <w:rPr>
                <w:rFonts w:ascii="Times New Roman" w:hAnsi="Times New Roman"/>
                <w:b/>
                <w:color w:val="auto"/>
                <w:sz w:val="20"/>
              </w:rPr>
            </w:pPr>
            <w:r w:rsidRPr="00FD398C">
              <w:rPr>
                <w:rFonts w:ascii="Times New Roman" w:hAnsi="Times New Roman"/>
                <w:b/>
                <w:color w:val="auto"/>
                <w:sz w:val="20"/>
              </w:rPr>
              <w:t>MÜZİĞİN YAZISI</w:t>
            </w:r>
          </w:p>
          <w:p w:rsidR="00FC3073" w:rsidRDefault="00FC3073" w:rsidP="005B0621">
            <w:pPr>
              <w:spacing w:line="240" w:lineRule="auto"/>
              <w:contextualSpacing/>
              <w:rPr>
                <w:rFonts w:ascii="Times New Roman" w:hAnsi="Times New Roman"/>
                <w:color w:val="auto"/>
                <w:sz w:val="20"/>
              </w:rPr>
            </w:pPr>
            <w:r>
              <w:rPr>
                <w:rFonts w:ascii="Times New Roman" w:hAnsi="Times New Roman"/>
                <w:color w:val="auto"/>
                <w:sz w:val="20"/>
              </w:rPr>
              <w:t>Dizek Kavramı</w:t>
            </w:r>
          </w:p>
          <w:p w:rsidR="007E05A4" w:rsidRPr="009C15FC" w:rsidRDefault="007E05A4" w:rsidP="005B0621">
            <w:pPr>
              <w:spacing w:line="240" w:lineRule="auto"/>
              <w:contextualSpacing/>
              <w:rPr>
                <w:rFonts w:ascii="Times New Roman" w:hAnsi="Times New Roman"/>
                <w:color w:val="auto"/>
                <w:sz w:val="20"/>
              </w:rPr>
            </w:pPr>
            <w:r>
              <w:rPr>
                <w:rFonts w:ascii="Times New Roman" w:hAnsi="Times New Roman"/>
                <w:color w:val="auto"/>
                <w:sz w:val="20"/>
              </w:rPr>
              <w:t>Ölçü Kavramı</w:t>
            </w:r>
          </w:p>
        </w:tc>
        <w:tc>
          <w:tcPr>
            <w:tcW w:w="536"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2"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0621" w:rsidRPr="009C15FC" w:rsidRDefault="005B0621" w:rsidP="009C15FC">
            <w:pPr>
              <w:spacing w:line="240" w:lineRule="auto"/>
              <w:contextualSpacing/>
              <w:rPr>
                <w:rFonts w:ascii="Times New Roman" w:hAnsi="Times New Roman"/>
                <w:color w:val="auto"/>
                <w:sz w:val="20"/>
              </w:rPr>
            </w:pPr>
          </w:p>
        </w:tc>
        <w:tc>
          <w:tcPr>
            <w:tcW w:w="1062" w:type="pct"/>
            <w:vAlign w:val="center"/>
          </w:tcPr>
          <w:p w:rsidR="005B0621" w:rsidRPr="009C15FC" w:rsidRDefault="005B0621"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tc>
        <w:tc>
          <w:tcPr>
            <w:tcW w:w="64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rsidTr="00FD398C">
        <w:trPr>
          <w:cantSplit/>
          <w:trHeight w:val="1515"/>
        </w:trPr>
        <w:tc>
          <w:tcPr>
            <w:tcW w:w="168"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22 – 26 EKİM</w:t>
            </w:r>
          </w:p>
        </w:tc>
        <w:tc>
          <w:tcPr>
            <w:tcW w:w="134"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6.HAFTA</w:t>
            </w:r>
          </w:p>
        </w:tc>
        <w:tc>
          <w:tcPr>
            <w:tcW w:w="145"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94" w:type="pct"/>
            <w:tcBorders>
              <w:right w:val="single" w:sz="4" w:space="0" w:color="auto"/>
            </w:tcBorders>
            <w:vAlign w:val="center"/>
          </w:tcPr>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tc>
        <w:tc>
          <w:tcPr>
            <w:tcW w:w="558" w:type="pct"/>
            <w:tcBorders>
              <w:left w:val="single" w:sz="4" w:space="0" w:color="auto"/>
            </w:tcBorders>
            <w:vAlign w:val="center"/>
          </w:tcPr>
          <w:p w:rsidR="005B0621" w:rsidRPr="00FD398C" w:rsidRDefault="00190689" w:rsidP="009C15FC">
            <w:pPr>
              <w:spacing w:line="240" w:lineRule="auto"/>
              <w:contextualSpacing/>
              <w:rPr>
                <w:rFonts w:ascii="Times New Roman" w:eastAsiaTheme="minorHAnsi" w:hAnsi="Times New Roman"/>
                <w:b/>
                <w:bCs/>
                <w:color w:val="auto"/>
                <w:sz w:val="20"/>
              </w:rPr>
            </w:pPr>
            <w:r w:rsidRPr="00FD398C">
              <w:rPr>
                <w:rFonts w:ascii="Times New Roman" w:eastAsiaTheme="minorHAnsi" w:hAnsi="Times New Roman"/>
                <w:b/>
                <w:bCs/>
                <w:color w:val="auto"/>
                <w:sz w:val="20"/>
              </w:rPr>
              <w:t>ATATÜRK VE MÜZİK</w:t>
            </w:r>
          </w:p>
          <w:p w:rsidR="00190689" w:rsidRPr="009C15FC" w:rsidRDefault="00190689" w:rsidP="009C15FC">
            <w:pPr>
              <w:spacing w:line="240" w:lineRule="auto"/>
              <w:contextualSpacing/>
              <w:rPr>
                <w:rFonts w:ascii="Times New Roman" w:eastAsiaTheme="minorHAnsi" w:hAnsi="Times New Roman"/>
                <w:bCs/>
                <w:color w:val="auto"/>
                <w:sz w:val="20"/>
              </w:rPr>
            </w:pPr>
            <w:r>
              <w:rPr>
                <w:rFonts w:ascii="Times New Roman" w:eastAsiaTheme="minorHAnsi" w:hAnsi="Times New Roman"/>
                <w:bCs/>
                <w:color w:val="auto"/>
                <w:sz w:val="20"/>
              </w:rPr>
              <w:t>Atatürk’le ilgili şarkılar ve Marşlar</w:t>
            </w:r>
          </w:p>
        </w:tc>
        <w:tc>
          <w:tcPr>
            <w:tcW w:w="536" w:type="pct"/>
            <w:vMerge w:val="restar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0621" w:rsidRPr="009C15FC" w:rsidRDefault="005B0621" w:rsidP="009C15FC">
            <w:pPr>
              <w:spacing w:line="240" w:lineRule="auto"/>
              <w:contextualSpacing/>
              <w:rPr>
                <w:rFonts w:ascii="Times New Roman" w:hAnsi="Times New Roman"/>
                <w:color w:val="auto"/>
                <w:sz w:val="20"/>
              </w:rPr>
            </w:pPr>
          </w:p>
        </w:tc>
        <w:tc>
          <w:tcPr>
            <w:tcW w:w="582" w:type="pct"/>
            <w:vMerge w:val="restar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0621" w:rsidRPr="009C15FC" w:rsidRDefault="005B0621" w:rsidP="009C15FC">
            <w:pPr>
              <w:spacing w:line="240" w:lineRule="auto"/>
              <w:contextualSpacing/>
              <w:rPr>
                <w:rFonts w:ascii="Times New Roman" w:hAnsi="Times New Roman"/>
                <w:color w:val="auto"/>
                <w:sz w:val="20"/>
              </w:rPr>
            </w:pPr>
          </w:p>
        </w:tc>
        <w:tc>
          <w:tcPr>
            <w:tcW w:w="1062" w:type="pct"/>
            <w:vMerge w:val="restart"/>
            <w:vAlign w:val="center"/>
          </w:tcPr>
          <w:p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64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rsidTr="00FD398C">
        <w:trPr>
          <w:cantSplit/>
          <w:trHeight w:val="1552"/>
        </w:trPr>
        <w:tc>
          <w:tcPr>
            <w:tcW w:w="168"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29 EKİM-01 KASIM</w:t>
            </w:r>
          </w:p>
        </w:tc>
        <w:tc>
          <w:tcPr>
            <w:tcW w:w="134"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7.HAFTA</w:t>
            </w:r>
          </w:p>
        </w:tc>
        <w:tc>
          <w:tcPr>
            <w:tcW w:w="145"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94" w:type="pct"/>
            <w:tcBorders>
              <w:right w:val="single" w:sz="4" w:space="0" w:color="auto"/>
            </w:tcBorders>
            <w:vAlign w:val="center"/>
          </w:tcPr>
          <w:p w:rsidR="005B0621" w:rsidRPr="009C15FC" w:rsidRDefault="005B0621" w:rsidP="009C15FC">
            <w:pPr>
              <w:spacing w:line="240" w:lineRule="auto"/>
              <w:contextualSpacing/>
              <w:rPr>
                <w:rFonts w:ascii="Times New Roman" w:eastAsiaTheme="minorHAnsi" w:hAnsi="Times New Roman"/>
                <w:bCs/>
                <w:color w:val="auto"/>
                <w:sz w:val="20"/>
              </w:rPr>
            </w:pP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rsidR="005B0621" w:rsidRPr="009C15FC" w:rsidRDefault="005B0621" w:rsidP="009C15FC">
            <w:pPr>
              <w:spacing w:line="240" w:lineRule="auto"/>
              <w:contextualSpacing/>
              <w:rPr>
                <w:rFonts w:ascii="Times New Roman" w:hAnsi="Times New Roman"/>
                <w:color w:val="auto"/>
                <w:sz w:val="20"/>
              </w:rPr>
            </w:pPr>
          </w:p>
        </w:tc>
        <w:tc>
          <w:tcPr>
            <w:tcW w:w="558" w:type="pct"/>
            <w:tcBorders>
              <w:left w:val="single" w:sz="4" w:space="0" w:color="auto"/>
            </w:tcBorders>
            <w:vAlign w:val="center"/>
          </w:tcPr>
          <w:p w:rsidR="009D7C78" w:rsidRPr="00FD398C" w:rsidRDefault="009D7C78" w:rsidP="00190689">
            <w:pPr>
              <w:spacing w:line="240" w:lineRule="auto"/>
              <w:contextualSpacing/>
              <w:rPr>
                <w:rFonts w:ascii="Times New Roman" w:hAnsi="Times New Roman"/>
                <w:b/>
                <w:color w:val="auto"/>
                <w:sz w:val="20"/>
              </w:rPr>
            </w:pPr>
            <w:r w:rsidRPr="00FD398C">
              <w:rPr>
                <w:rFonts w:ascii="Times New Roman" w:hAnsi="Times New Roman"/>
                <w:b/>
                <w:color w:val="auto"/>
                <w:sz w:val="20"/>
              </w:rPr>
              <w:t>MÜZİK ETKİNLİKLERİMİZ</w:t>
            </w:r>
          </w:p>
          <w:p w:rsidR="005B0621" w:rsidRPr="009C15FC" w:rsidRDefault="009D7C78" w:rsidP="00190689">
            <w:pPr>
              <w:spacing w:line="240" w:lineRule="auto"/>
              <w:contextualSpacing/>
              <w:rPr>
                <w:rFonts w:ascii="Times New Roman" w:hAnsi="Times New Roman"/>
                <w:color w:val="auto"/>
                <w:sz w:val="20"/>
              </w:rPr>
            </w:pPr>
            <w:r>
              <w:rPr>
                <w:rFonts w:ascii="Times New Roman" w:hAnsi="Times New Roman"/>
                <w:color w:val="auto"/>
                <w:sz w:val="20"/>
              </w:rPr>
              <w:t>Milli Dini ve Manevi Günler</w:t>
            </w:r>
          </w:p>
        </w:tc>
        <w:tc>
          <w:tcPr>
            <w:tcW w:w="536"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582"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1062"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64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rsidTr="00FD398C">
        <w:trPr>
          <w:cantSplit/>
          <w:trHeight w:val="1719"/>
        </w:trPr>
        <w:tc>
          <w:tcPr>
            <w:tcW w:w="168"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05 – 09 KASIM</w:t>
            </w:r>
          </w:p>
        </w:tc>
        <w:tc>
          <w:tcPr>
            <w:tcW w:w="134"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8.HAFTA</w:t>
            </w:r>
          </w:p>
        </w:tc>
        <w:tc>
          <w:tcPr>
            <w:tcW w:w="145"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rsidR="005B0621" w:rsidRPr="009C15FC" w:rsidRDefault="005B0621" w:rsidP="009C15FC">
            <w:pPr>
              <w:spacing w:line="240" w:lineRule="auto"/>
              <w:contextualSpacing/>
              <w:rPr>
                <w:rFonts w:ascii="Times New Roman" w:eastAsiaTheme="minorHAnsi" w:hAnsi="Times New Roman"/>
                <w:bCs/>
                <w:color w:val="auto"/>
                <w:sz w:val="20"/>
              </w:rPr>
            </w:pP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5B0621" w:rsidRPr="009C15FC" w:rsidRDefault="005B0621" w:rsidP="009C15FC">
            <w:pPr>
              <w:spacing w:line="240" w:lineRule="auto"/>
              <w:contextualSpacing/>
              <w:rPr>
                <w:rFonts w:ascii="Times New Roman" w:hAnsi="Times New Roman"/>
                <w:color w:val="auto"/>
                <w:sz w:val="20"/>
              </w:rPr>
            </w:pPr>
          </w:p>
        </w:tc>
        <w:tc>
          <w:tcPr>
            <w:tcW w:w="694" w:type="pct"/>
            <w:tcBorders>
              <w:right w:val="single" w:sz="4" w:space="0" w:color="auto"/>
            </w:tcBorders>
            <w:vAlign w:val="center"/>
          </w:tcPr>
          <w:p w:rsidR="005B0621" w:rsidRPr="009C15FC" w:rsidRDefault="005B0621" w:rsidP="009C15FC">
            <w:pPr>
              <w:spacing w:line="240" w:lineRule="auto"/>
              <w:contextualSpacing/>
              <w:rPr>
                <w:rFonts w:ascii="Times New Roman" w:eastAsiaTheme="minorHAnsi" w:hAnsi="Times New Roman"/>
                <w:bCs/>
                <w:color w:val="auto"/>
                <w:sz w:val="20"/>
              </w:rPr>
            </w:pPr>
          </w:p>
          <w:p w:rsidR="005B0621" w:rsidRPr="009C15FC" w:rsidRDefault="005B0621" w:rsidP="009C15FC">
            <w:pPr>
              <w:spacing w:line="240" w:lineRule="auto"/>
              <w:contextualSpacing/>
              <w:rPr>
                <w:rFonts w:ascii="Times New Roman" w:eastAsiaTheme="minorHAnsi" w:hAnsi="Times New Roman"/>
                <w:bCs/>
                <w:color w:val="auto"/>
                <w:sz w:val="20"/>
              </w:rPr>
            </w:pPr>
          </w:p>
          <w:p w:rsidR="005B0621" w:rsidRPr="009C15FC" w:rsidRDefault="005B0621"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rsidR="005B0621" w:rsidRPr="009C15FC" w:rsidRDefault="005B0621" w:rsidP="009C15FC">
            <w:pPr>
              <w:spacing w:line="240" w:lineRule="auto"/>
              <w:contextualSpacing/>
              <w:rPr>
                <w:rFonts w:ascii="Times New Roman" w:hAnsi="Times New Roman"/>
                <w:color w:val="auto"/>
                <w:sz w:val="20"/>
              </w:rPr>
            </w:pPr>
          </w:p>
        </w:tc>
        <w:tc>
          <w:tcPr>
            <w:tcW w:w="558" w:type="pct"/>
            <w:tcBorders>
              <w:left w:val="single" w:sz="4" w:space="0" w:color="auto"/>
            </w:tcBorders>
            <w:vAlign w:val="center"/>
          </w:tcPr>
          <w:p w:rsidR="009D7C78" w:rsidRPr="00FD398C" w:rsidRDefault="009D7C78" w:rsidP="009D7C78">
            <w:pPr>
              <w:spacing w:line="240" w:lineRule="auto"/>
              <w:contextualSpacing/>
              <w:rPr>
                <w:rFonts w:ascii="Times New Roman" w:eastAsiaTheme="minorHAnsi" w:hAnsi="Times New Roman"/>
                <w:b/>
                <w:bCs/>
                <w:color w:val="auto"/>
                <w:sz w:val="20"/>
              </w:rPr>
            </w:pPr>
            <w:r w:rsidRPr="00FD398C">
              <w:rPr>
                <w:rFonts w:ascii="Times New Roman" w:eastAsiaTheme="minorHAnsi" w:hAnsi="Times New Roman"/>
                <w:b/>
                <w:bCs/>
                <w:color w:val="auto"/>
                <w:sz w:val="20"/>
              </w:rPr>
              <w:t>ATATÜRK VE MÜZİK</w:t>
            </w:r>
          </w:p>
          <w:p w:rsidR="005B0621" w:rsidRPr="009C15FC" w:rsidRDefault="009D7C78" w:rsidP="009D7C78">
            <w:pPr>
              <w:spacing w:line="240" w:lineRule="auto"/>
              <w:contextualSpacing/>
              <w:rPr>
                <w:rFonts w:ascii="Times New Roman" w:hAnsi="Times New Roman"/>
                <w:color w:val="auto"/>
                <w:sz w:val="20"/>
              </w:rPr>
            </w:pPr>
            <w:r>
              <w:rPr>
                <w:rFonts w:ascii="Times New Roman" w:eastAsiaTheme="minorHAnsi" w:hAnsi="Times New Roman"/>
                <w:bCs/>
                <w:color w:val="auto"/>
                <w:sz w:val="20"/>
              </w:rPr>
              <w:t>Sevgi Dolu Ata’m</w:t>
            </w:r>
          </w:p>
        </w:tc>
        <w:tc>
          <w:tcPr>
            <w:tcW w:w="536"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582"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1062" w:type="pct"/>
            <w:vMerge/>
            <w:vAlign w:val="center"/>
          </w:tcPr>
          <w:p w:rsidR="005B0621" w:rsidRPr="009C15FC" w:rsidRDefault="005B0621" w:rsidP="009C15FC">
            <w:pPr>
              <w:spacing w:line="240" w:lineRule="auto"/>
              <w:contextualSpacing/>
              <w:rPr>
                <w:rFonts w:ascii="Times New Roman" w:hAnsi="Times New Roman"/>
                <w:color w:val="auto"/>
                <w:sz w:val="20"/>
              </w:rPr>
            </w:pPr>
          </w:p>
        </w:tc>
        <w:tc>
          <w:tcPr>
            <w:tcW w:w="64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5B0621" w:rsidRPr="009C15FC" w:rsidTr="00FD398C">
        <w:trPr>
          <w:cantSplit/>
          <w:trHeight w:val="1134"/>
        </w:trPr>
        <w:tc>
          <w:tcPr>
            <w:tcW w:w="168"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12 – 16 KASIM</w:t>
            </w:r>
          </w:p>
        </w:tc>
        <w:tc>
          <w:tcPr>
            <w:tcW w:w="134"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9.HAFTA</w:t>
            </w:r>
          </w:p>
        </w:tc>
        <w:tc>
          <w:tcPr>
            <w:tcW w:w="145" w:type="pct"/>
            <w:textDirection w:val="btLr"/>
          </w:tcPr>
          <w:p w:rsidR="005B0621" w:rsidRPr="00FD398C" w:rsidRDefault="005B0621"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8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94" w:type="pct"/>
            <w:tcBorders>
              <w:right w:val="single" w:sz="4" w:space="0" w:color="auto"/>
            </w:tcBorders>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Mü.4.B.1. Temel müzik yazı ve öğelerini tanır.</w:t>
            </w:r>
          </w:p>
        </w:tc>
        <w:tc>
          <w:tcPr>
            <w:tcW w:w="558" w:type="pct"/>
            <w:tcBorders>
              <w:left w:val="single" w:sz="4" w:space="0" w:color="auto"/>
            </w:tcBorders>
            <w:vAlign w:val="center"/>
          </w:tcPr>
          <w:p w:rsidR="004E3FF7" w:rsidRPr="00FD398C" w:rsidRDefault="009D7C78" w:rsidP="004E3FF7">
            <w:pPr>
              <w:spacing w:line="240" w:lineRule="auto"/>
              <w:contextualSpacing/>
              <w:rPr>
                <w:rFonts w:ascii="Times New Roman" w:hAnsi="Times New Roman"/>
                <w:b/>
                <w:color w:val="auto"/>
                <w:sz w:val="20"/>
              </w:rPr>
            </w:pPr>
            <w:r w:rsidRPr="00FD398C">
              <w:rPr>
                <w:rFonts w:ascii="Times New Roman" w:hAnsi="Times New Roman"/>
                <w:b/>
                <w:color w:val="auto"/>
                <w:sz w:val="20"/>
              </w:rPr>
              <w:t>MÜZİĞİN YAZISI</w:t>
            </w:r>
          </w:p>
          <w:p w:rsidR="004E3FF7" w:rsidRDefault="004E3FF7" w:rsidP="004E3FF7">
            <w:pPr>
              <w:spacing w:line="240" w:lineRule="auto"/>
              <w:contextualSpacing/>
              <w:rPr>
                <w:rFonts w:ascii="Times New Roman" w:hAnsi="Times New Roman"/>
                <w:color w:val="auto"/>
                <w:sz w:val="20"/>
              </w:rPr>
            </w:pPr>
            <w:r>
              <w:rPr>
                <w:rFonts w:ascii="Times New Roman" w:hAnsi="Times New Roman"/>
                <w:color w:val="auto"/>
                <w:sz w:val="20"/>
              </w:rPr>
              <w:t>Ölçü Çizgisi</w:t>
            </w:r>
          </w:p>
          <w:p w:rsidR="004E3FF7" w:rsidRDefault="004E3FF7" w:rsidP="004E3FF7">
            <w:pPr>
              <w:spacing w:line="240" w:lineRule="auto"/>
              <w:contextualSpacing/>
              <w:rPr>
                <w:rFonts w:ascii="Times New Roman" w:hAnsi="Times New Roman"/>
                <w:color w:val="auto"/>
                <w:sz w:val="20"/>
              </w:rPr>
            </w:pPr>
            <w:r>
              <w:rPr>
                <w:rFonts w:ascii="Times New Roman" w:hAnsi="Times New Roman"/>
                <w:color w:val="auto"/>
                <w:sz w:val="20"/>
              </w:rPr>
              <w:t>Bitiş Çizgisi</w:t>
            </w:r>
          </w:p>
          <w:p w:rsidR="005B0621" w:rsidRPr="009C15FC" w:rsidRDefault="005B0621" w:rsidP="00C66235">
            <w:pPr>
              <w:spacing w:line="240" w:lineRule="auto"/>
              <w:contextualSpacing/>
              <w:rPr>
                <w:rFonts w:ascii="Times New Roman" w:hAnsi="Times New Roman"/>
                <w:color w:val="auto"/>
                <w:sz w:val="20"/>
              </w:rPr>
            </w:pPr>
          </w:p>
        </w:tc>
        <w:tc>
          <w:tcPr>
            <w:tcW w:w="536"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2"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0621" w:rsidRPr="009C15FC" w:rsidRDefault="005B0621" w:rsidP="009C15FC">
            <w:pPr>
              <w:spacing w:line="240" w:lineRule="auto"/>
              <w:contextualSpacing/>
              <w:rPr>
                <w:rFonts w:ascii="Times New Roman" w:hAnsi="Times New Roman"/>
                <w:color w:val="auto"/>
                <w:sz w:val="20"/>
              </w:rPr>
            </w:pPr>
          </w:p>
        </w:tc>
        <w:tc>
          <w:tcPr>
            <w:tcW w:w="1062" w:type="pct"/>
            <w:vAlign w:val="center"/>
          </w:tcPr>
          <w:p w:rsidR="005B0621" w:rsidRPr="009C15FC" w:rsidRDefault="005B0621"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rsidR="005B0621" w:rsidRPr="009C15FC" w:rsidRDefault="005B0621"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tc>
        <w:tc>
          <w:tcPr>
            <w:tcW w:w="640" w:type="pct"/>
            <w:vAlign w:val="center"/>
          </w:tcPr>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0621" w:rsidRPr="009C15FC" w:rsidRDefault="005B0621"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3D2D47" w:rsidRPr="009C15FC" w:rsidRDefault="003D2D47" w:rsidP="003D2D47">
      <w:pPr>
        <w:spacing w:before="20" w:after="20" w:line="240" w:lineRule="auto"/>
        <w:contextualSpacing/>
        <w:jc w:val="center"/>
        <w:rPr>
          <w:rStyle w:val="Normal1"/>
          <w:rFonts w:ascii="Times New Roman" w:hAnsi="Times New Roman"/>
          <w:b/>
          <w:color w:val="auto"/>
          <w:sz w:val="20"/>
        </w:rPr>
      </w:pPr>
    </w:p>
    <w:p w:rsidR="005B0621" w:rsidRDefault="005B0621" w:rsidP="00FD398C">
      <w:pPr>
        <w:spacing w:before="20" w:after="20" w:line="240" w:lineRule="auto"/>
        <w:contextualSpacing/>
        <w:rPr>
          <w:rStyle w:val="Normal1"/>
          <w:rFonts w:ascii="Times New Roman" w:hAnsi="Times New Roman"/>
          <w:b/>
          <w:color w:val="auto"/>
          <w:sz w:val="20"/>
        </w:rPr>
      </w:pPr>
    </w:p>
    <w:p w:rsidR="00C94EDF"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Pr="009C15FC">
        <w:rPr>
          <w:rStyle w:val="Normal1"/>
          <w:rFonts w:ascii="Times New Roman" w:hAnsi="Times New Roman"/>
          <w:b/>
          <w:color w:val="auto"/>
          <w:sz w:val="20"/>
        </w:rPr>
        <w:t xml:space="preserve"> </w:t>
      </w:r>
      <w:r w:rsidR="00C94EDF" w:rsidRPr="009C15FC">
        <w:rPr>
          <w:rStyle w:val="Normal1"/>
          <w:rFonts w:ascii="Times New Roman" w:hAnsi="Times New Roman"/>
          <w:b/>
          <w:color w:val="auto"/>
          <w:sz w:val="20"/>
        </w:rPr>
        <w:t>İLKOKULU 4. SINIFLAR MÜZİK DERSİ</w:t>
      </w:r>
    </w:p>
    <w:p w:rsidR="003D2D47" w:rsidRPr="009C15FC" w:rsidRDefault="00C94EDF" w:rsidP="00FD398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tblPr>
      <w:tblGrid>
        <w:gridCol w:w="532"/>
        <w:gridCol w:w="460"/>
        <w:gridCol w:w="393"/>
        <w:gridCol w:w="1557"/>
        <w:gridCol w:w="2127"/>
        <w:gridCol w:w="1985"/>
        <w:gridCol w:w="1560"/>
        <w:gridCol w:w="1985"/>
        <w:gridCol w:w="3228"/>
        <w:gridCol w:w="2026"/>
      </w:tblGrid>
      <w:tr w:rsidR="00FC3073" w:rsidRPr="009C15FC" w:rsidTr="00FD398C">
        <w:trPr>
          <w:cantSplit/>
          <w:trHeight w:val="1134"/>
        </w:trPr>
        <w:tc>
          <w:tcPr>
            <w:tcW w:w="168" w:type="pct"/>
            <w:textDirection w:val="btLr"/>
          </w:tcPr>
          <w:p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4" w:type="pct"/>
            <w:textDirection w:val="btLr"/>
          </w:tcPr>
          <w:p w:rsidR="00FC3073" w:rsidRPr="009C15FC" w:rsidRDefault="00FC307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71" w:type="pct"/>
            <w:tcBorders>
              <w:right w:val="single" w:sz="4" w:space="0" w:color="auto"/>
            </w:tcBorders>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626" w:type="pct"/>
            <w:tcBorders>
              <w:left w:val="single" w:sz="4" w:space="0" w:color="auto"/>
            </w:tcBorders>
            <w:vAlign w:val="center"/>
          </w:tcPr>
          <w:p w:rsidR="00FC3073" w:rsidRPr="009C15FC" w:rsidRDefault="00FC3073"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18" w:type="pct"/>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39" w:type="pct"/>
            <w:vAlign w:val="center"/>
          </w:tcPr>
          <w:p w:rsidR="00FC3073" w:rsidRPr="009C15FC" w:rsidRDefault="00FC307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FC3073" w:rsidRPr="009C15FC" w:rsidTr="00FD398C">
        <w:trPr>
          <w:cantSplit/>
          <w:trHeight w:val="1134"/>
        </w:trPr>
        <w:tc>
          <w:tcPr>
            <w:tcW w:w="168"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19 – 23 KASIM</w:t>
            </w:r>
          </w:p>
        </w:tc>
        <w:tc>
          <w:tcPr>
            <w:tcW w:w="145"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10.HAFTA</w:t>
            </w:r>
          </w:p>
        </w:tc>
        <w:tc>
          <w:tcPr>
            <w:tcW w:w="124"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rsidR="00FC3073" w:rsidRPr="009C15FC" w:rsidRDefault="00FC3073" w:rsidP="009C15FC">
            <w:pPr>
              <w:spacing w:line="240" w:lineRule="auto"/>
              <w:contextualSpacing/>
              <w:rPr>
                <w:rFonts w:ascii="Times New Roman" w:eastAsiaTheme="minorHAnsi" w:hAnsi="Times New Roman"/>
                <w:bCs/>
                <w:color w:val="auto"/>
                <w:sz w:val="20"/>
              </w:rPr>
            </w:pPr>
          </w:p>
          <w:p w:rsidR="00FC3073" w:rsidRPr="009C15FC" w:rsidRDefault="00FC3073" w:rsidP="009C15FC">
            <w:pPr>
              <w:spacing w:line="240" w:lineRule="auto"/>
              <w:contextualSpacing/>
              <w:rPr>
                <w:rFonts w:ascii="Times New Roman" w:eastAsiaTheme="minorHAnsi" w:hAnsi="Times New Roman"/>
                <w:bCs/>
                <w:color w:val="auto"/>
                <w:sz w:val="20"/>
              </w:rPr>
            </w:pPr>
          </w:p>
          <w:p w:rsidR="00FC3073" w:rsidRPr="009C15FC" w:rsidRDefault="00FC307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Mü.4.B.1. Temel müzik yazı ve öğelerini tanır.</w:t>
            </w:r>
          </w:p>
          <w:p w:rsidR="00FC3073" w:rsidRPr="009C15FC" w:rsidRDefault="00FC3073" w:rsidP="009C15FC">
            <w:pPr>
              <w:spacing w:line="240" w:lineRule="auto"/>
              <w:contextualSpacing/>
              <w:rPr>
                <w:rFonts w:ascii="Times New Roman" w:eastAsiaTheme="minorHAnsi" w:hAnsi="Times New Roman"/>
                <w:bCs/>
                <w:color w:val="auto"/>
                <w:sz w:val="20"/>
              </w:rPr>
            </w:pPr>
          </w:p>
          <w:p w:rsidR="00FC3073" w:rsidRPr="009C15FC" w:rsidRDefault="00FC3073" w:rsidP="009C15FC">
            <w:pPr>
              <w:spacing w:line="240" w:lineRule="auto"/>
              <w:contextualSpacing/>
              <w:rPr>
                <w:rFonts w:ascii="Times New Roman" w:hAnsi="Times New Roman"/>
                <w:color w:val="auto"/>
                <w:sz w:val="20"/>
              </w:rPr>
            </w:pPr>
          </w:p>
        </w:tc>
        <w:tc>
          <w:tcPr>
            <w:tcW w:w="626" w:type="pct"/>
            <w:tcBorders>
              <w:left w:val="single" w:sz="4" w:space="0" w:color="auto"/>
            </w:tcBorders>
            <w:vAlign w:val="center"/>
          </w:tcPr>
          <w:p w:rsidR="00FC3073" w:rsidRPr="00FC3073" w:rsidRDefault="009D7C78" w:rsidP="00FC3073">
            <w:pPr>
              <w:spacing w:line="240" w:lineRule="auto"/>
              <w:contextualSpacing/>
              <w:rPr>
                <w:rFonts w:ascii="Times New Roman" w:eastAsiaTheme="minorHAnsi" w:hAnsi="Times New Roman"/>
                <w:b/>
                <w:bCs/>
                <w:color w:val="auto"/>
                <w:sz w:val="20"/>
              </w:rPr>
            </w:pPr>
            <w:r w:rsidRPr="00FC3073">
              <w:rPr>
                <w:rFonts w:ascii="Times New Roman" w:eastAsiaTheme="minorHAnsi" w:hAnsi="Times New Roman"/>
                <w:b/>
                <w:bCs/>
                <w:color w:val="auto"/>
                <w:sz w:val="20"/>
              </w:rPr>
              <w:t>MÜZİĞİN YAZISI</w:t>
            </w:r>
          </w:p>
          <w:p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Zaman Belirtici</w:t>
            </w:r>
          </w:p>
          <w:p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Nota</w:t>
            </w:r>
          </w:p>
          <w:p w:rsidR="00C66235" w:rsidRDefault="00C66235" w:rsidP="00C66235">
            <w:pPr>
              <w:spacing w:line="240" w:lineRule="auto"/>
              <w:contextualSpacing/>
              <w:rPr>
                <w:rFonts w:ascii="Times New Roman" w:hAnsi="Times New Roman"/>
                <w:color w:val="auto"/>
                <w:sz w:val="20"/>
              </w:rPr>
            </w:pPr>
            <w:r>
              <w:rPr>
                <w:rFonts w:ascii="Times New Roman" w:hAnsi="Times New Roman"/>
                <w:color w:val="auto"/>
                <w:sz w:val="20"/>
              </w:rPr>
              <w:t>Vuruş Kavramı</w:t>
            </w:r>
          </w:p>
          <w:p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Dörtlük Nota</w:t>
            </w:r>
          </w:p>
          <w:p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Sekizlik Nota</w:t>
            </w:r>
          </w:p>
          <w:p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Sus İşareti</w:t>
            </w:r>
          </w:p>
          <w:p w:rsidR="00893A80" w:rsidRDefault="00893A80" w:rsidP="00C66235">
            <w:pPr>
              <w:spacing w:line="240" w:lineRule="auto"/>
              <w:contextualSpacing/>
              <w:rPr>
                <w:rFonts w:ascii="Times New Roman" w:hAnsi="Times New Roman"/>
                <w:color w:val="auto"/>
                <w:sz w:val="20"/>
              </w:rPr>
            </w:pPr>
            <w:r>
              <w:rPr>
                <w:rFonts w:ascii="Times New Roman" w:hAnsi="Times New Roman"/>
                <w:color w:val="auto"/>
                <w:sz w:val="20"/>
              </w:rPr>
              <w:t>Sus İşaretleri</w:t>
            </w:r>
          </w:p>
          <w:p w:rsidR="00FC3073" w:rsidRPr="009C15FC" w:rsidRDefault="00FC3073" w:rsidP="00C66235">
            <w:pPr>
              <w:spacing w:line="240" w:lineRule="auto"/>
              <w:contextualSpacing/>
              <w:rPr>
                <w:rFonts w:ascii="Times New Roman" w:hAnsi="Times New Roman"/>
                <w:color w:val="auto"/>
                <w:sz w:val="20"/>
              </w:rPr>
            </w:pPr>
          </w:p>
        </w:tc>
        <w:tc>
          <w:tcPr>
            <w:tcW w:w="492" w:type="pct"/>
            <w:vMerge w:val="restart"/>
            <w:vAlign w:val="center"/>
          </w:tcPr>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rsidR="00FC3073" w:rsidRPr="009C15FC" w:rsidRDefault="00FC3073" w:rsidP="009C15FC">
            <w:pPr>
              <w:autoSpaceDE w:val="0"/>
              <w:autoSpaceDN w:val="0"/>
              <w:adjustRightInd w:val="0"/>
              <w:spacing w:after="0" w:line="240" w:lineRule="auto"/>
              <w:rPr>
                <w:rFonts w:ascii="Times New Roman" w:eastAsiaTheme="minorHAnsi" w:hAnsi="Times New Roman"/>
                <w:iCs/>
                <w:color w:val="auto"/>
                <w:sz w:val="20"/>
              </w:rPr>
            </w:pPr>
          </w:p>
          <w:p w:rsidR="00FC3073" w:rsidRPr="009C15FC" w:rsidRDefault="00FC307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Bu sınıf düzeyinde dizek, sol anahtarı, zaman belirteci (ölçü sayısı), ölçü çizgisi ve notalar (fa, sol, la) verilmelidir.</w:t>
            </w:r>
          </w:p>
          <w:p w:rsidR="00FC3073" w:rsidRPr="009C15FC" w:rsidRDefault="00FC3073"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Bu sınıf düzeyinde 2/4’lük basit ölçü, dörtlük-sekizlik nota ve dörtlük-sekizlik sus değerleri verilmelidir.</w:t>
            </w:r>
          </w:p>
          <w:p w:rsidR="00FC3073" w:rsidRPr="009C15FC" w:rsidRDefault="00FC3073" w:rsidP="009C15FC">
            <w:pPr>
              <w:autoSpaceDE w:val="0"/>
              <w:autoSpaceDN w:val="0"/>
              <w:adjustRightInd w:val="0"/>
              <w:spacing w:after="0" w:line="240" w:lineRule="auto"/>
              <w:contextualSpacing/>
              <w:jc w:val="both"/>
              <w:rPr>
                <w:rFonts w:ascii="Times New Roman" w:eastAsiaTheme="minorHAnsi" w:hAnsi="Times New Roman"/>
                <w:iCs/>
                <w:color w:val="auto"/>
                <w:sz w:val="20"/>
              </w:rPr>
            </w:pPr>
          </w:p>
        </w:tc>
        <w:tc>
          <w:tcPr>
            <w:tcW w:w="639"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C3073" w:rsidRPr="009C15FC" w:rsidTr="00FD398C">
        <w:trPr>
          <w:cantSplit/>
          <w:trHeight w:val="1134"/>
        </w:trPr>
        <w:tc>
          <w:tcPr>
            <w:tcW w:w="168"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26 – 30 KASIM</w:t>
            </w:r>
          </w:p>
        </w:tc>
        <w:tc>
          <w:tcPr>
            <w:tcW w:w="145"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11.HAFTA</w:t>
            </w:r>
          </w:p>
        </w:tc>
        <w:tc>
          <w:tcPr>
            <w:tcW w:w="124"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Mü.4.B.2. Müzikteki ses yüksekliklerini grafikle gösterir.</w:t>
            </w:r>
          </w:p>
        </w:tc>
        <w:tc>
          <w:tcPr>
            <w:tcW w:w="626" w:type="pct"/>
            <w:tcBorders>
              <w:left w:val="single" w:sz="4" w:space="0" w:color="auto"/>
            </w:tcBorders>
            <w:vAlign w:val="center"/>
          </w:tcPr>
          <w:p w:rsidR="00893A80" w:rsidRPr="00893A80" w:rsidRDefault="009D7C78" w:rsidP="009C15FC">
            <w:pPr>
              <w:spacing w:line="240" w:lineRule="auto"/>
              <w:contextualSpacing/>
              <w:rPr>
                <w:rFonts w:ascii="Times New Roman" w:hAnsi="Times New Roman"/>
                <w:b/>
                <w:color w:val="auto"/>
                <w:sz w:val="20"/>
              </w:rPr>
            </w:pPr>
            <w:r w:rsidRPr="00893A80">
              <w:rPr>
                <w:rFonts w:ascii="Times New Roman" w:hAnsi="Times New Roman"/>
                <w:b/>
                <w:color w:val="auto"/>
                <w:sz w:val="20"/>
              </w:rPr>
              <w:t>SESLERİN İNCELİK VE KALINLIK ÖZELLİKLERİ</w:t>
            </w:r>
          </w:p>
          <w:p w:rsidR="00FC3073"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Sesleri Tanısam</w:t>
            </w:r>
          </w:p>
          <w:p w:rsidR="00893A80" w:rsidRPr="009C15FC"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Üç Nota İnce –Kalın Oyunu</w:t>
            </w:r>
          </w:p>
        </w:tc>
        <w:tc>
          <w:tcPr>
            <w:tcW w:w="492" w:type="pct"/>
            <w:vMerge/>
            <w:vAlign w:val="center"/>
          </w:tcPr>
          <w:p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Şarkının sözlerine karşılık gelen sesler, incelik ve kalınlığına göre grafiğe dönüştürülmelidir.</w:t>
            </w:r>
          </w:p>
        </w:tc>
        <w:tc>
          <w:tcPr>
            <w:tcW w:w="639"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C3073" w:rsidRPr="009C15FC" w:rsidTr="00FD398C">
        <w:trPr>
          <w:cantSplit/>
          <w:trHeight w:val="1134"/>
        </w:trPr>
        <w:tc>
          <w:tcPr>
            <w:tcW w:w="168"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03 – 07 ARALIK</w:t>
            </w:r>
          </w:p>
        </w:tc>
        <w:tc>
          <w:tcPr>
            <w:tcW w:w="145"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12.HAFTA</w:t>
            </w:r>
          </w:p>
        </w:tc>
        <w:tc>
          <w:tcPr>
            <w:tcW w:w="124"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Mü.4.B.5. Dinlediği müziklerdeki gürlük değişikliklerini fark eder.</w:t>
            </w:r>
          </w:p>
        </w:tc>
        <w:tc>
          <w:tcPr>
            <w:tcW w:w="626" w:type="pct"/>
            <w:tcBorders>
              <w:left w:val="single" w:sz="4" w:space="0" w:color="auto"/>
            </w:tcBorders>
            <w:vAlign w:val="center"/>
          </w:tcPr>
          <w:p w:rsidR="00893A80" w:rsidRPr="00124CC9" w:rsidRDefault="009D7C78" w:rsidP="009C15FC">
            <w:pPr>
              <w:spacing w:line="240" w:lineRule="auto"/>
              <w:contextualSpacing/>
              <w:rPr>
                <w:rFonts w:ascii="Times New Roman" w:hAnsi="Times New Roman"/>
                <w:b/>
                <w:color w:val="auto"/>
                <w:sz w:val="20"/>
              </w:rPr>
            </w:pPr>
            <w:r w:rsidRPr="00124CC9">
              <w:rPr>
                <w:rFonts w:ascii="Times New Roman" w:hAnsi="Times New Roman"/>
                <w:b/>
                <w:color w:val="auto"/>
                <w:sz w:val="20"/>
              </w:rPr>
              <w:t>SESLERİN GÜRLÜK ÖZELLİKLERİ</w:t>
            </w:r>
          </w:p>
          <w:p w:rsidR="00FC3073"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Poyraz ile Lodos</w:t>
            </w:r>
          </w:p>
          <w:p w:rsidR="00893A80"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Ses  Eğitimi</w:t>
            </w:r>
          </w:p>
          <w:p w:rsidR="00893A80" w:rsidRPr="009C15FC" w:rsidRDefault="00893A80" w:rsidP="009C15FC">
            <w:pPr>
              <w:spacing w:line="240" w:lineRule="auto"/>
              <w:contextualSpacing/>
              <w:rPr>
                <w:rFonts w:ascii="Times New Roman" w:hAnsi="Times New Roman"/>
                <w:color w:val="auto"/>
                <w:sz w:val="20"/>
              </w:rPr>
            </w:pPr>
            <w:r>
              <w:rPr>
                <w:rFonts w:ascii="Times New Roman" w:hAnsi="Times New Roman"/>
                <w:color w:val="auto"/>
                <w:sz w:val="20"/>
              </w:rPr>
              <w:t>Çocuğun Düşleri</w:t>
            </w:r>
          </w:p>
        </w:tc>
        <w:tc>
          <w:tcPr>
            <w:tcW w:w="492" w:type="pct"/>
            <w:vMerge w:val="restar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626" w:type="pct"/>
            <w:vAlign w:val="center"/>
          </w:tcPr>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Gürlük değişikliklerinden, ‘’giderek kuvvetlenme’’ ve ‘’giderek hafifleme’’ oyunlaştırılarak verilmelidir.</w:t>
            </w:r>
          </w:p>
        </w:tc>
        <w:tc>
          <w:tcPr>
            <w:tcW w:w="639"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FC3073" w:rsidRPr="009C15FC" w:rsidRDefault="00FC307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FC3073" w:rsidRPr="009C15FC" w:rsidTr="00FD398C">
        <w:trPr>
          <w:cantSplit/>
          <w:trHeight w:val="1134"/>
        </w:trPr>
        <w:tc>
          <w:tcPr>
            <w:tcW w:w="168"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10 – 14 ARALIK</w:t>
            </w:r>
          </w:p>
        </w:tc>
        <w:tc>
          <w:tcPr>
            <w:tcW w:w="145"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13.HAFTA</w:t>
            </w:r>
          </w:p>
        </w:tc>
        <w:tc>
          <w:tcPr>
            <w:tcW w:w="124" w:type="pct"/>
            <w:textDirection w:val="btLr"/>
          </w:tcPr>
          <w:p w:rsidR="00FC3073" w:rsidRPr="00FD398C" w:rsidRDefault="00FC3073" w:rsidP="009C15FC">
            <w:pPr>
              <w:spacing w:line="240" w:lineRule="auto"/>
              <w:ind w:left="113" w:right="113"/>
              <w:contextualSpacing/>
              <w:jc w:val="center"/>
              <w:rPr>
                <w:rFonts w:ascii="Times New Roman" w:hAnsi="Times New Roman"/>
                <w:b/>
                <w:color w:val="auto"/>
                <w:sz w:val="20"/>
              </w:rPr>
            </w:pPr>
            <w:r w:rsidRPr="00FD398C">
              <w:rPr>
                <w:rFonts w:ascii="Times New Roman" w:hAnsi="Times New Roman"/>
                <w:b/>
                <w:color w:val="auto"/>
                <w:sz w:val="20"/>
              </w:rPr>
              <w:t>1 SAAT</w:t>
            </w:r>
          </w:p>
        </w:tc>
        <w:tc>
          <w:tcPr>
            <w:tcW w:w="491"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671" w:type="pct"/>
            <w:tcBorders>
              <w:right w:val="single" w:sz="4" w:space="0" w:color="auto"/>
            </w:tcBorders>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Mü.4.B.3. Şarkı, türkü ve oyun müziklerinde hız değişikliklerini fark eder.</w:t>
            </w:r>
          </w:p>
        </w:tc>
        <w:tc>
          <w:tcPr>
            <w:tcW w:w="626" w:type="pct"/>
            <w:tcBorders>
              <w:left w:val="single" w:sz="4" w:space="0" w:color="auto"/>
            </w:tcBorders>
            <w:vAlign w:val="center"/>
          </w:tcPr>
          <w:p w:rsidR="00FC3073" w:rsidRDefault="009D7C78" w:rsidP="009C15FC">
            <w:pPr>
              <w:spacing w:line="240" w:lineRule="auto"/>
              <w:contextualSpacing/>
              <w:rPr>
                <w:rFonts w:ascii="Times New Roman" w:hAnsi="Times New Roman"/>
                <w:b/>
                <w:color w:val="auto"/>
                <w:sz w:val="20"/>
              </w:rPr>
            </w:pPr>
            <w:r w:rsidRPr="00124CC9">
              <w:rPr>
                <w:rFonts w:ascii="Times New Roman" w:hAnsi="Times New Roman"/>
                <w:b/>
                <w:color w:val="auto"/>
                <w:sz w:val="20"/>
              </w:rPr>
              <w:t>MÜZİKTE HIZ DEĞİŞİKLİKLERİ</w:t>
            </w:r>
          </w:p>
          <w:p w:rsidR="00124CC9" w:rsidRDefault="00124CC9" w:rsidP="009C15FC">
            <w:pPr>
              <w:spacing w:line="240" w:lineRule="auto"/>
              <w:contextualSpacing/>
              <w:rPr>
                <w:rFonts w:ascii="Times New Roman" w:hAnsi="Times New Roman"/>
                <w:color w:val="auto"/>
                <w:sz w:val="20"/>
              </w:rPr>
            </w:pPr>
            <w:r w:rsidRPr="00124CC9">
              <w:rPr>
                <w:rFonts w:ascii="Times New Roman" w:hAnsi="Times New Roman"/>
                <w:color w:val="auto"/>
                <w:sz w:val="20"/>
              </w:rPr>
              <w:t>Koala ve Tavşan</w:t>
            </w:r>
          </w:p>
          <w:p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29 Ekim</w:t>
            </w:r>
          </w:p>
          <w:p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Atatürk’ü Severim</w:t>
            </w:r>
          </w:p>
          <w:p w:rsidR="00124CC9" w:rsidRP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Sevgili Öğretmenim</w:t>
            </w:r>
          </w:p>
        </w:tc>
        <w:tc>
          <w:tcPr>
            <w:tcW w:w="492" w:type="pct"/>
            <w:vMerge/>
            <w:vAlign w:val="center"/>
          </w:tcPr>
          <w:p w:rsidR="00FC3073" w:rsidRPr="009C15FC" w:rsidRDefault="00FC3073" w:rsidP="009C15FC">
            <w:pPr>
              <w:spacing w:line="240" w:lineRule="auto"/>
              <w:contextualSpacing/>
              <w:rPr>
                <w:rFonts w:ascii="Times New Roman" w:hAnsi="Times New Roman"/>
                <w:color w:val="auto"/>
                <w:sz w:val="20"/>
              </w:rPr>
            </w:pPr>
          </w:p>
        </w:tc>
        <w:tc>
          <w:tcPr>
            <w:tcW w:w="626" w:type="pct"/>
            <w:vAlign w:val="center"/>
          </w:tcPr>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FC3073" w:rsidRPr="009C15FC" w:rsidRDefault="00FC3073" w:rsidP="009C15FC">
            <w:pPr>
              <w:spacing w:line="240" w:lineRule="auto"/>
              <w:contextualSpacing/>
              <w:rPr>
                <w:rFonts w:ascii="Times New Roman" w:hAnsi="Times New Roman"/>
                <w:color w:val="auto"/>
                <w:sz w:val="20"/>
              </w:rPr>
            </w:pPr>
          </w:p>
          <w:p w:rsidR="00FC3073" w:rsidRPr="009C15FC" w:rsidRDefault="00FC3073" w:rsidP="009C15FC">
            <w:pPr>
              <w:spacing w:line="240" w:lineRule="auto"/>
              <w:contextualSpacing/>
              <w:rPr>
                <w:rFonts w:ascii="Times New Roman" w:hAnsi="Times New Roman"/>
                <w:color w:val="auto"/>
                <w:sz w:val="20"/>
              </w:rPr>
            </w:pPr>
          </w:p>
        </w:tc>
        <w:tc>
          <w:tcPr>
            <w:tcW w:w="1018"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“Giderek yavaşlama’’ ve ‘’giderek hızlanma’’ gibi hız değişiklikleri hissettirilmelidir.</w:t>
            </w:r>
          </w:p>
        </w:tc>
        <w:tc>
          <w:tcPr>
            <w:tcW w:w="639" w:type="pct"/>
            <w:vAlign w:val="center"/>
          </w:tcPr>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FC3073" w:rsidRPr="009C15FC" w:rsidRDefault="00FC307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FC3073" w:rsidRPr="009C15FC" w:rsidRDefault="00FC307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rsidR="003D2D47" w:rsidRPr="009C15FC" w:rsidRDefault="003D2D47" w:rsidP="00C94EDF">
      <w:pPr>
        <w:spacing w:line="240" w:lineRule="auto"/>
        <w:contextualSpacing/>
        <w:rPr>
          <w:rFonts w:ascii="Times New Roman" w:hAnsi="Times New Roman"/>
          <w:color w:val="auto"/>
          <w:sz w:val="20"/>
        </w:rPr>
      </w:pPr>
    </w:p>
    <w:p w:rsidR="00FD398C" w:rsidRDefault="00FD398C" w:rsidP="003D2D47">
      <w:pPr>
        <w:spacing w:before="20" w:after="20" w:line="240" w:lineRule="auto"/>
        <w:contextualSpacing/>
        <w:jc w:val="center"/>
        <w:rPr>
          <w:rStyle w:val="Normal1"/>
          <w:rFonts w:ascii="Times New Roman" w:hAnsi="Times New Roman"/>
          <w:b/>
          <w:color w:val="auto"/>
          <w:sz w:val="20"/>
        </w:rPr>
      </w:pPr>
    </w:p>
    <w:p w:rsidR="00FD398C" w:rsidRDefault="00FD398C" w:rsidP="003D2D47">
      <w:pPr>
        <w:spacing w:before="20" w:after="20" w:line="240" w:lineRule="auto"/>
        <w:contextualSpacing/>
        <w:jc w:val="center"/>
        <w:rPr>
          <w:rStyle w:val="Normal1"/>
          <w:rFonts w:ascii="Times New Roman" w:hAnsi="Times New Roman"/>
          <w:b/>
          <w:color w:val="auto"/>
          <w:sz w:val="20"/>
        </w:rPr>
      </w:pPr>
    </w:p>
    <w:p w:rsidR="00FD398C" w:rsidRDefault="00FD398C" w:rsidP="003D2D47">
      <w:pPr>
        <w:spacing w:before="20" w:after="20" w:line="240" w:lineRule="auto"/>
        <w:contextualSpacing/>
        <w:jc w:val="center"/>
        <w:rPr>
          <w:rStyle w:val="Normal1"/>
          <w:rFonts w:ascii="Times New Roman" w:hAnsi="Times New Roman"/>
          <w:b/>
          <w:color w:val="auto"/>
          <w:sz w:val="20"/>
        </w:rPr>
      </w:pPr>
    </w:p>
    <w:p w:rsidR="003D2D47"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3D2D47" w:rsidRPr="009C15FC">
        <w:rPr>
          <w:rStyle w:val="Normal1"/>
          <w:rFonts w:ascii="Times New Roman" w:hAnsi="Times New Roman"/>
          <w:b/>
          <w:color w:val="auto"/>
          <w:sz w:val="20"/>
        </w:rPr>
        <w:t xml:space="preserve"> İLKOKULU 4. SINIFLAR MÜZİK DERSİ</w:t>
      </w:r>
    </w:p>
    <w:p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tblPr>
      <w:tblGrid>
        <w:gridCol w:w="534"/>
        <w:gridCol w:w="461"/>
        <w:gridCol w:w="391"/>
        <w:gridCol w:w="1557"/>
        <w:gridCol w:w="2270"/>
        <w:gridCol w:w="1699"/>
        <w:gridCol w:w="1560"/>
        <w:gridCol w:w="1985"/>
        <w:gridCol w:w="3367"/>
        <w:gridCol w:w="2029"/>
      </w:tblGrid>
      <w:tr w:rsidR="00124CC9" w:rsidRPr="009C15FC" w:rsidTr="00ED37A7">
        <w:trPr>
          <w:cantSplit/>
          <w:trHeight w:val="1134"/>
        </w:trPr>
        <w:tc>
          <w:tcPr>
            <w:tcW w:w="168" w:type="pct"/>
            <w:textDirection w:val="btLr"/>
          </w:tcPr>
          <w:p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rsidR="00124CC9" w:rsidRPr="009C15FC" w:rsidRDefault="00124CC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716" w:type="pct"/>
            <w:tcBorders>
              <w:right w:val="single" w:sz="4" w:space="0" w:color="auto"/>
            </w:tcBorders>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6" w:type="pct"/>
            <w:tcBorders>
              <w:left w:val="single" w:sz="4" w:space="0" w:color="auto"/>
            </w:tcBorders>
            <w:vAlign w:val="center"/>
          </w:tcPr>
          <w:p w:rsidR="00124CC9" w:rsidRPr="009C15FC" w:rsidRDefault="00ED37A7"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626" w:type="pct"/>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062" w:type="pct"/>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124CC9" w:rsidRPr="009C15FC" w:rsidRDefault="00124CC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124CC9" w:rsidRPr="009C15FC" w:rsidTr="00ED37A7">
        <w:trPr>
          <w:cantSplit/>
          <w:trHeight w:val="1134"/>
        </w:trPr>
        <w:tc>
          <w:tcPr>
            <w:tcW w:w="168"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17 – 21 ARALIK</w:t>
            </w:r>
          </w:p>
        </w:tc>
        <w:tc>
          <w:tcPr>
            <w:tcW w:w="145"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14.HAFTA</w:t>
            </w:r>
          </w:p>
        </w:tc>
        <w:tc>
          <w:tcPr>
            <w:tcW w:w="123"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Mü.4.C.1. Dinlediği müziklerle ilgili duygu ve düşüncelerini ifade eder.</w:t>
            </w:r>
          </w:p>
        </w:tc>
        <w:tc>
          <w:tcPr>
            <w:tcW w:w="536" w:type="pct"/>
            <w:tcBorders>
              <w:left w:val="single" w:sz="4" w:space="0" w:color="auto"/>
            </w:tcBorders>
            <w:vAlign w:val="center"/>
          </w:tcPr>
          <w:p w:rsidR="00124CC9" w:rsidRPr="000F365B" w:rsidRDefault="00124CC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Basit Ölçüler</w:t>
            </w:r>
          </w:p>
          <w:p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Ceviz Adam</w:t>
            </w:r>
          </w:p>
        </w:tc>
        <w:tc>
          <w:tcPr>
            <w:tcW w:w="492" w:type="pct"/>
            <w:vMerge w:val="restar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rsidR="00124CC9" w:rsidRPr="009C15FC" w:rsidRDefault="00124CC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Öğrencinin tercihine bağlı olarak resim yapma, yazılı ve sözlü anlatım, drama ve dans gibi farklı anlatım</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yolları kullanılabilir.</w:t>
            </w:r>
          </w:p>
        </w:tc>
        <w:tc>
          <w:tcPr>
            <w:tcW w:w="640"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124CC9" w:rsidRPr="009C15FC" w:rsidTr="00ED37A7">
        <w:trPr>
          <w:cantSplit/>
          <w:trHeight w:val="1134"/>
        </w:trPr>
        <w:tc>
          <w:tcPr>
            <w:tcW w:w="168"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24 – 28 ARALIK</w:t>
            </w:r>
          </w:p>
        </w:tc>
        <w:tc>
          <w:tcPr>
            <w:tcW w:w="145"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15.HAFTA</w:t>
            </w:r>
          </w:p>
        </w:tc>
        <w:tc>
          <w:tcPr>
            <w:tcW w:w="123"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Mü.4.C.2. Müziklere kendi oluşturduğu ritim kalıpları ile eşlik eder.</w:t>
            </w:r>
          </w:p>
        </w:tc>
        <w:tc>
          <w:tcPr>
            <w:tcW w:w="536" w:type="pct"/>
            <w:tcBorders>
              <w:left w:val="single" w:sz="4" w:space="0" w:color="auto"/>
            </w:tcBorders>
            <w:vAlign w:val="center"/>
          </w:tcPr>
          <w:p w:rsidR="00124CC9" w:rsidRPr="000F365B" w:rsidRDefault="00124CC9" w:rsidP="00124CC9">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Yağmur Yağıyor</w:t>
            </w:r>
          </w:p>
        </w:tc>
        <w:tc>
          <w:tcPr>
            <w:tcW w:w="492" w:type="pct"/>
            <w:vMerge/>
            <w:vAlign w:val="center"/>
          </w:tcPr>
          <w:p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ölçülerle sınırlandırılabilir.</w:t>
            </w:r>
          </w:p>
        </w:tc>
        <w:tc>
          <w:tcPr>
            <w:tcW w:w="640"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124CC9" w:rsidRPr="009C15FC" w:rsidRDefault="00124CC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124CC9" w:rsidRPr="009C15FC" w:rsidTr="00791633">
        <w:trPr>
          <w:cantSplit/>
          <w:trHeight w:val="2386"/>
        </w:trPr>
        <w:tc>
          <w:tcPr>
            <w:tcW w:w="168"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31 ARALIK -  04 OCAK</w:t>
            </w:r>
          </w:p>
        </w:tc>
        <w:tc>
          <w:tcPr>
            <w:tcW w:w="145"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16.HAFTA</w:t>
            </w:r>
          </w:p>
        </w:tc>
        <w:tc>
          <w:tcPr>
            <w:tcW w:w="123" w:type="pct"/>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716" w:type="pct"/>
            <w:tcBorders>
              <w:right w:val="single" w:sz="4" w:space="0" w:color="auto"/>
            </w:tcBorders>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Mü.4.C.3. Kendi oluşturduğu ezgileri seslendirir.</w:t>
            </w:r>
          </w:p>
        </w:tc>
        <w:tc>
          <w:tcPr>
            <w:tcW w:w="536" w:type="pct"/>
            <w:tcBorders>
              <w:left w:val="single" w:sz="4" w:space="0" w:color="auto"/>
            </w:tcBorders>
            <w:vAlign w:val="center"/>
          </w:tcPr>
          <w:p w:rsidR="00124CC9" w:rsidRPr="000F365B" w:rsidRDefault="00124CC9" w:rsidP="00124CC9">
            <w:pPr>
              <w:spacing w:line="240" w:lineRule="auto"/>
              <w:contextualSpacing/>
              <w:rPr>
                <w:rFonts w:ascii="Times New Roman" w:hAnsi="Times New Roman"/>
                <w:b/>
                <w:color w:val="auto"/>
                <w:sz w:val="20"/>
              </w:rPr>
            </w:pPr>
            <w:r w:rsidRPr="000F365B">
              <w:rPr>
                <w:rFonts w:ascii="Times New Roman" w:hAnsi="Times New Roman"/>
                <w:b/>
                <w:color w:val="auto"/>
                <w:sz w:val="20"/>
              </w:rPr>
              <w:t>YENİ RİTİMLER VE EZGİLER</w:t>
            </w:r>
          </w:p>
          <w:p w:rsidR="00124CC9"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Örnek Beste Çalışması</w:t>
            </w:r>
          </w:p>
          <w:p w:rsidR="00124CC9" w:rsidRPr="009C15FC" w:rsidRDefault="00124CC9" w:rsidP="009C15FC">
            <w:pPr>
              <w:spacing w:line="240" w:lineRule="auto"/>
              <w:contextualSpacing/>
              <w:rPr>
                <w:rFonts w:ascii="Times New Roman" w:hAnsi="Times New Roman"/>
                <w:color w:val="auto"/>
                <w:sz w:val="20"/>
              </w:rPr>
            </w:pPr>
            <w:r>
              <w:rPr>
                <w:rFonts w:ascii="Times New Roman" w:hAnsi="Times New Roman"/>
                <w:color w:val="auto"/>
                <w:sz w:val="20"/>
              </w:rPr>
              <w:t>Beste Çalışması</w:t>
            </w:r>
          </w:p>
        </w:tc>
        <w:tc>
          <w:tcPr>
            <w:tcW w:w="492" w:type="pct"/>
            <w:vMerge w:val="restar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124CC9" w:rsidRPr="009C15FC" w:rsidRDefault="00124CC9" w:rsidP="009C15FC">
            <w:pPr>
              <w:spacing w:line="240" w:lineRule="auto"/>
              <w:contextualSpacing/>
              <w:rPr>
                <w:rFonts w:ascii="Times New Roman" w:hAnsi="Times New Roman"/>
                <w:color w:val="auto"/>
                <w:sz w:val="20"/>
              </w:rPr>
            </w:pPr>
          </w:p>
        </w:tc>
        <w:tc>
          <w:tcPr>
            <w:tcW w:w="626" w:type="pct"/>
            <w:vAlign w:val="center"/>
          </w:tcPr>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tc>
        <w:tc>
          <w:tcPr>
            <w:tcW w:w="1062" w:type="pct"/>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ölçülerler sınırlandırılabilir.</w:t>
            </w:r>
          </w:p>
        </w:tc>
        <w:tc>
          <w:tcPr>
            <w:tcW w:w="640" w:type="pct"/>
            <w:vAlign w:val="center"/>
          </w:tcPr>
          <w:p w:rsidR="00ED37A7" w:rsidRDefault="00ED37A7"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124CC9"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rsidR="00ED37A7" w:rsidRDefault="00ED37A7" w:rsidP="009C15FC">
            <w:pPr>
              <w:spacing w:line="240" w:lineRule="auto"/>
              <w:contextualSpacing/>
              <w:rPr>
                <w:rFonts w:ascii="Times New Roman" w:hAnsi="Times New Roman"/>
                <w:color w:val="auto"/>
                <w:sz w:val="20"/>
              </w:rPr>
            </w:pPr>
          </w:p>
          <w:p w:rsidR="00ED37A7" w:rsidRDefault="00ED37A7" w:rsidP="009C15FC">
            <w:pPr>
              <w:spacing w:line="240" w:lineRule="auto"/>
              <w:contextualSpacing/>
              <w:rPr>
                <w:rFonts w:ascii="Times New Roman" w:hAnsi="Times New Roman"/>
                <w:color w:val="auto"/>
                <w:sz w:val="20"/>
              </w:rPr>
            </w:pPr>
          </w:p>
          <w:p w:rsidR="00ED37A7" w:rsidRDefault="00ED37A7" w:rsidP="009C15FC">
            <w:pPr>
              <w:spacing w:line="240" w:lineRule="auto"/>
              <w:contextualSpacing/>
              <w:rPr>
                <w:rFonts w:ascii="Times New Roman" w:hAnsi="Times New Roman"/>
                <w:color w:val="auto"/>
                <w:sz w:val="20"/>
              </w:rPr>
            </w:pPr>
          </w:p>
          <w:p w:rsidR="00ED37A7" w:rsidRDefault="00ED37A7" w:rsidP="009C15FC">
            <w:pPr>
              <w:spacing w:line="240" w:lineRule="auto"/>
              <w:contextualSpacing/>
              <w:rPr>
                <w:rFonts w:ascii="Times New Roman" w:hAnsi="Times New Roman"/>
                <w:color w:val="auto"/>
                <w:sz w:val="20"/>
              </w:rPr>
            </w:pPr>
          </w:p>
          <w:p w:rsidR="00ED37A7" w:rsidRPr="009C15FC" w:rsidRDefault="00ED37A7" w:rsidP="009C15FC">
            <w:pPr>
              <w:spacing w:line="240" w:lineRule="auto"/>
              <w:contextualSpacing/>
              <w:rPr>
                <w:rFonts w:ascii="Times New Roman" w:hAnsi="Times New Roman"/>
                <w:color w:val="auto"/>
                <w:sz w:val="20"/>
              </w:rPr>
            </w:pPr>
          </w:p>
        </w:tc>
      </w:tr>
      <w:tr w:rsidR="00124CC9" w:rsidRPr="009C15FC" w:rsidTr="00ED37A7">
        <w:trPr>
          <w:cantSplit/>
          <w:trHeight w:val="1134"/>
        </w:trPr>
        <w:tc>
          <w:tcPr>
            <w:tcW w:w="168" w:type="pct"/>
            <w:shd w:val="clear" w:color="auto" w:fill="auto"/>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07 – 11 OCAK</w:t>
            </w:r>
          </w:p>
        </w:tc>
        <w:tc>
          <w:tcPr>
            <w:tcW w:w="145" w:type="pct"/>
            <w:shd w:val="clear" w:color="auto" w:fill="auto"/>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17.HAFTA</w:t>
            </w:r>
          </w:p>
        </w:tc>
        <w:tc>
          <w:tcPr>
            <w:tcW w:w="123" w:type="pct"/>
            <w:shd w:val="clear" w:color="auto" w:fill="auto"/>
            <w:textDirection w:val="btLr"/>
          </w:tcPr>
          <w:p w:rsidR="00124CC9" w:rsidRPr="00791633" w:rsidRDefault="00124CC9" w:rsidP="009C15FC">
            <w:pPr>
              <w:spacing w:line="240" w:lineRule="auto"/>
              <w:ind w:left="113" w:right="113"/>
              <w:contextualSpacing/>
              <w:jc w:val="center"/>
              <w:rPr>
                <w:rFonts w:ascii="Times New Roman" w:hAnsi="Times New Roman"/>
                <w:b/>
                <w:color w:val="auto"/>
                <w:sz w:val="20"/>
              </w:rPr>
            </w:pPr>
            <w:r w:rsidRPr="00791633">
              <w:rPr>
                <w:rFonts w:ascii="Times New Roman" w:hAnsi="Times New Roman"/>
                <w:b/>
                <w:color w:val="auto"/>
                <w:sz w:val="20"/>
              </w:rPr>
              <w:t>1 SAAT</w:t>
            </w:r>
          </w:p>
        </w:tc>
        <w:tc>
          <w:tcPr>
            <w:tcW w:w="491" w:type="pct"/>
            <w:shd w:val="clear" w:color="auto" w:fill="auto"/>
            <w:vAlign w:val="center"/>
          </w:tcPr>
          <w:p w:rsidR="00124CC9" w:rsidRPr="009C15FC" w:rsidRDefault="00124CC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124CC9" w:rsidRPr="009C15FC" w:rsidRDefault="00124CC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716" w:type="pct"/>
            <w:tcBorders>
              <w:right w:val="single" w:sz="4" w:space="0" w:color="auto"/>
            </w:tcBorders>
            <w:shd w:val="clear" w:color="auto" w:fill="auto"/>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Mü.4.A.3. Farklı ritmik yapıdaki ezgileri seslendirir.</w:t>
            </w:r>
          </w:p>
        </w:tc>
        <w:tc>
          <w:tcPr>
            <w:tcW w:w="536" w:type="pct"/>
            <w:tcBorders>
              <w:left w:val="single" w:sz="4" w:space="0" w:color="auto"/>
            </w:tcBorders>
            <w:shd w:val="clear" w:color="auto" w:fill="auto"/>
            <w:vAlign w:val="center"/>
          </w:tcPr>
          <w:p w:rsidR="00124CC9" w:rsidRPr="000F365B" w:rsidRDefault="00124CC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FARKLI RİTİMLERDE</w:t>
            </w:r>
            <w:r w:rsidR="00AD6826" w:rsidRPr="000F365B">
              <w:rPr>
                <w:rFonts w:ascii="Times New Roman" w:hAnsi="Times New Roman"/>
                <w:b/>
                <w:color w:val="auto"/>
                <w:sz w:val="20"/>
              </w:rPr>
              <w:t xml:space="preserve"> EZGİLER</w:t>
            </w:r>
          </w:p>
          <w:p w:rsidR="00AD6826" w:rsidRPr="009C15FC" w:rsidRDefault="00AD6826" w:rsidP="009C15FC">
            <w:pPr>
              <w:spacing w:line="240" w:lineRule="auto"/>
              <w:contextualSpacing/>
              <w:rPr>
                <w:rFonts w:ascii="Times New Roman" w:hAnsi="Times New Roman"/>
                <w:color w:val="auto"/>
                <w:sz w:val="20"/>
              </w:rPr>
            </w:pPr>
            <w:r>
              <w:rPr>
                <w:rFonts w:ascii="Times New Roman" w:hAnsi="Times New Roman"/>
                <w:color w:val="auto"/>
                <w:sz w:val="20"/>
              </w:rPr>
              <w:t>Aksak Ritimler</w:t>
            </w:r>
          </w:p>
        </w:tc>
        <w:tc>
          <w:tcPr>
            <w:tcW w:w="492" w:type="pct"/>
            <w:vMerge/>
            <w:shd w:val="clear" w:color="auto" w:fill="auto"/>
            <w:vAlign w:val="center"/>
          </w:tcPr>
          <w:p w:rsidR="00124CC9" w:rsidRPr="009C15FC" w:rsidRDefault="00124CC9" w:rsidP="009C15FC">
            <w:pPr>
              <w:spacing w:line="240" w:lineRule="auto"/>
              <w:contextualSpacing/>
              <w:rPr>
                <w:rFonts w:ascii="Times New Roman" w:hAnsi="Times New Roman"/>
                <w:color w:val="auto"/>
                <w:sz w:val="20"/>
              </w:rPr>
            </w:pPr>
          </w:p>
        </w:tc>
        <w:tc>
          <w:tcPr>
            <w:tcW w:w="626" w:type="pct"/>
            <w:shd w:val="clear" w:color="auto" w:fill="auto"/>
            <w:vAlign w:val="center"/>
          </w:tcPr>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124CC9" w:rsidRPr="009C15FC" w:rsidRDefault="00124CC9" w:rsidP="009C15FC">
            <w:pPr>
              <w:spacing w:line="240" w:lineRule="auto"/>
              <w:contextualSpacing/>
              <w:rPr>
                <w:rFonts w:ascii="Times New Roman" w:hAnsi="Times New Roman"/>
                <w:color w:val="auto"/>
                <w:sz w:val="20"/>
              </w:rPr>
            </w:pPr>
          </w:p>
          <w:p w:rsidR="00124CC9" w:rsidRPr="009C15FC" w:rsidRDefault="00124CC9" w:rsidP="009C15FC">
            <w:pPr>
              <w:spacing w:line="240" w:lineRule="auto"/>
              <w:contextualSpacing/>
              <w:rPr>
                <w:rFonts w:ascii="Times New Roman" w:hAnsi="Times New Roman"/>
                <w:color w:val="auto"/>
                <w:sz w:val="20"/>
              </w:rPr>
            </w:pPr>
          </w:p>
        </w:tc>
        <w:tc>
          <w:tcPr>
            <w:tcW w:w="1062" w:type="pct"/>
            <w:shd w:val="clear" w:color="auto" w:fill="auto"/>
            <w:vAlign w:val="center"/>
          </w:tcPr>
          <w:p w:rsidR="00124CC9" w:rsidRPr="009C15FC" w:rsidRDefault="00124CC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duymaya alışkın oldukları bir makamdan (örneğin kürdi makamı) 5/8’lik ölçüde olan şarkı ve türküler teorik olarak değil, kulaktan öğretilmelidir.</w:t>
            </w:r>
          </w:p>
        </w:tc>
        <w:tc>
          <w:tcPr>
            <w:tcW w:w="640" w:type="pct"/>
            <w:shd w:val="clear" w:color="auto" w:fill="auto"/>
            <w:vAlign w:val="center"/>
          </w:tcPr>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124CC9" w:rsidRPr="009C15FC" w:rsidRDefault="00124CC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124CC9" w:rsidRPr="009C15FC" w:rsidRDefault="00124CC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rsidR="00B609C9" w:rsidRPr="009C15FC" w:rsidRDefault="00B609C9" w:rsidP="003D2D47">
      <w:pPr>
        <w:spacing w:before="20" w:after="20" w:line="240" w:lineRule="auto"/>
        <w:contextualSpacing/>
        <w:jc w:val="center"/>
        <w:rPr>
          <w:rStyle w:val="Normal1"/>
          <w:rFonts w:ascii="Times New Roman" w:hAnsi="Times New Roman"/>
          <w:b/>
          <w:color w:val="auto"/>
          <w:sz w:val="20"/>
        </w:rPr>
      </w:pPr>
    </w:p>
    <w:p w:rsidR="00B609C9" w:rsidRPr="009C15FC" w:rsidRDefault="00B609C9" w:rsidP="003D2D47">
      <w:pPr>
        <w:spacing w:before="20" w:after="20" w:line="240" w:lineRule="auto"/>
        <w:contextualSpacing/>
        <w:jc w:val="center"/>
        <w:rPr>
          <w:rStyle w:val="Normal1"/>
          <w:rFonts w:ascii="Times New Roman" w:hAnsi="Times New Roman"/>
          <w:b/>
          <w:color w:val="auto"/>
          <w:sz w:val="20"/>
        </w:rPr>
      </w:pPr>
    </w:p>
    <w:p w:rsidR="00ED37A7" w:rsidRDefault="00ED37A7" w:rsidP="00ED37A7">
      <w:pPr>
        <w:spacing w:before="20" w:after="20" w:line="240" w:lineRule="auto"/>
        <w:contextualSpacing/>
        <w:rPr>
          <w:rStyle w:val="Normal1"/>
          <w:rFonts w:ascii="Times New Roman" w:hAnsi="Times New Roman"/>
          <w:b/>
          <w:color w:val="auto"/>
          <w:sz w:val="20"/>
        </w:rPr>
      </w:pPr>
    </w:p>
    <w:p w:rsidR="003D2D47" w:rsidRPr="009C15FC" w:rsidRDefault="00F64964" w:rsidP="003D2D47">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3D2D47" w:rsidRPr="009C15FC">
        <w:rPr>
          <w:rStyle w:val="Normal1"/>
          <w:rFonts w:ascii="Times New Roman" w:hAnsi="Times New Roman"/>
          <w:b/>
          <w:color w:val="auto"/>
          <w:sz w:val="20"/>
        </w:rPr>
        <w:t xml:space="preserve"> İLKOKULU 4. SINIFLAR MÜZİK DERSİ</w:t>
      </w:r>
    </w:p>
    <w:p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3D2D47" w:rsidRPr="009C15FC" w:rsidRDefault="003D2D47" w:rsidP="003D2D47">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tblPr>
      <w:tblGrid>
        <w:gridCol w:w="534"/>
        <w:gridCol w:w="461"/>
        <w:gridCol w:w="390"/>
        <w:gridCol w:w="1557"/>
        <w:gridCol w:w="2127"/>
        <w:gridCol w:w="1703"/>
        <w:gridCol w:w="1982"/>
        <w:gridCol w:w="1845"/>
        <w:gridCol w:w="3117"/>
        <w:gridCol w:w="2137"/>
      </w:tblGrid>
      <w:tr w:rsidR="00B46B84" w:rsidRPr="009C15FC" w:rsidTr="00B46B84">
        <w:trPr>
          <w:cantSplit/>
          <w:trHeight w:val="1134"/>
        </w:trPr>
        <w:tc>
          <w:tcPr>
            <w:tcW w:w="168"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71" w:type="pct"/>
            <w:tcBorders>
              <w:right w:val="single" w:sz="4" w:space="0" w:color="auto"/>
            </w:tcBorders>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7" w:type="pct"/>
            <w:tcBorders>
              <w:left w:val="single" w:sz="4" w:space="0" w:color="auto"/>
            </w:tcBorders>
            <w:vAlign w:val="center"/>
          </w:tcPr>
          <w:p w:rsidR="005B67F9" w:rsidRPr="009C15FC" w:rsidRDefault="00ED37A7"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625"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2"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983"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74"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B46B84" w:rsidRPr="009C15FC" w:rsidTr="00B46B84">
        <w:trPr>
          <w:cantSplit/>
          <w:trHeight w:val="1134"/>
        </w:trPr>
        <w:tc>
          <w:tcPr>
            <w:tcW w:w="168" w:type="pct"/>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14 - -18 OCAK</w:t>
            </w:r>
          </w:p>
        </w:tc>
        <w:tc>
          <w:tcPr>
            <w:tcW w:w="145" w:type="pct"/>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18.HAFTA</w:t>
            </w:r>
          </w:p>
        </w:tc>
        <w:tc>
          <w:tcPr>
            <w:tcW w:w="123" w:type="pct"/>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vAlign w:val="center"/>
          </w:tcPr>
          <w:p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671" w:type="pct"/>
            <w:tcBorders>
              <w:right w:val="single" w:sz="4" w:space="0" w:color="auto"/>
            </w:tcBorders>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Mü.4.A.3. Farklı ritmik yapıdaki ezgileri seslendirir.</w:t>
            </w:r>
          </w:p>
        </w:tc>
        <w:tc>
          <w:tcPr>
            <w:tcW w:w="537" w:type="pct"/>
            <w:tcBorders>
              <w:left w:val="single" w:sz="4" w:space="0" w:color="auto"/>
            </w:tcBorders>
            <w:vAlign w:val="center"/>
          </w:tcPr>
          <w:p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FARKLI RİTİMLERDE EZGİLER</w:t>
            </w:r>
          </w:p>
          <w:p w:rsidR="005B67F9" w:rsidRPr="009C15FC" w:rsidRDefault="005B67F9" w:rsidP="005B67F9">
            <w:pPr>
              <w:spacing w:line="240" w:lineRule="auto"/>
              <w:contextualSpacing/>
              <w:rPr>
                <w:rFonts w:ascii="Times New Roman" w:hAnsi="Times New Roman"/>
                <w:color w:val="auto"/>
                <w:sz w:val="20"/>
              </w:rPr>
            </w:pPr>
            <w:r>
              <w:rPr>
                <w:rFonts w:ascii="Times New Roman" w:hAnsi="Times New Roman"/>
                <w:color w:val="auto"/>
                <w:sz w:val="20"/>
              </w:rPr>
              <w:t>Aksak Ritimler</w:t>
            </w:r>
          </w:p>
        </w:tc>
        <w:tc>
          <w:tcPr>
            <w:tcW w:w="625" w:type="pct"/>
            <w:vAlign w:val="center"/>
          </w:tcPr>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F8196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jc w:val="center"/>
              <w:rPr>
                <w:rFonts w:ascii="Times New Roman" w:hAnsi="Times New Roman"/>
                <w:b/>
                <w:color w:val="auto"/>
                <w:sz w:val="20"/>
              </w:rPr>
            </w:pPr>
          </w:p>
        </w:tc>
        <w:tc>
          <w:tcPr>
            <w:tcW w:w="582" w:type="pct"/>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p>
        </w:tc>
        <w:tc>
          <w:tcPr>
            <w:tcW w:w="983" w:type="pct"/>
            <w:vAlign w:val="center"/>
          </w:tcPr>
          <w:p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duymaya alışkın oldukları bir makamdan (örneğin kürdi makamı) 5/8’lik ölçüde olan şarkı ve türküler teorik olarak değil, kulaktan öğretilmelidir.</w:t>
            </w:r>
          </w:p>
        </w:tc>
        <w:tc>
          <w:tcPr>
            <w:tcW w:w="674"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Pr="009C15FC" w:rsidRDefault="005B67F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B46B84" w:rsidRPr="009C15FC" w:rsidTr="00B46B84">
        <w:trPr>
          <w:cantSplit/>
          <w:trHeight w:val="1134"/>
        </w:trPr>
        <w:tc>
          <w:tcPr>
            <w:tcW w:w="168"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04 – 08 ŞUBAT</w:t>
            </w:r>
          </w:p>
        </w:tc>
        <w:tc>
          <w:tcPr>
            <w:tcW w:w="145"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19.HAFTA</w:t>
            </w:r>
          </w:p>
        </w:tc>
        <w:tc>
          <w:tcPr>
            <w:tcW w:w="123"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71" w:type="pct"/>
            <w:tcBorders>
              <w:right w:val="single" w:sz="4" w:space="0" w:color="auto"/>
            </w:tcBorders>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Mü.4.C.4. Farklı ritmik yapıdaki ezgilere uygun hareket eder.</w:t>
            </w:r>
          </w:p>
        </w:tc>
        <w:tc>
          <w:tcPr>
            <w:tcW w:w="537" w:type="pct"/>
            <w:tcBorders>
              <w:left w:val="single" w:sz="4" w:space="0" w:color="auto"/>
            </w:tcBorders>
            <w:shd w:val="clear" w:color="auto" w:fill="auto"/>
            <w:vAlign w:val="center"/>
          </w:tcPr>
          <w:p w:rsidR="005B67F9" w:rsidRPr="000F365B" w:rsidRDefault="005B67F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Notalarla Jimnastik</w:t>
            </w:r>
          </w:p>
        </w:tc>
        <w:tc>
          <w:tcPr>
            <w:tcW w:w="625"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rPr>
                <w:rFonts w:ascii="Times New Roman" w:hAnsi="Times New Roman"/>
                <w:color w:val="auto"/>
                <w:sz w:val="20"/>
              </w:rPr>
            </w:pPr>
          </w:p>
        </w:tc>
        <w:tc>
          <w:tcPr>
            <w:tcW w:w="582"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983"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ölçülerler sınırlandırılabilir.</w:t>
            </w:r>
          </w:p>
        </w:tc>
        <w:tc>
          <w:tcPr>
            <w:tcW w:w="674"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B46B84" w:rsidRPr="009C15FC" w:rsidTr="00B46B84">
        <w:trPr>
          <w:cantSplit/>
          <w:trHeight w:val="1134"/>
        </w:trPr>
        <w:tc>
          <w:tcPr>
            <w:tcW w:w="168"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11 – 15 ŞUBAT</w:t>
            </w:r>
          </w:p>
        </w:tc>
        <w:tc>
          <w:tcPr>
            <w:tcW w:w="145"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20.HAFTA</w:t>
            </w:r>
          </w:p>
        </w:tc>
        <w:tc>
          <w:tcPr>
            <w:tcW w:w="123" w:type="pct"/>
            <w:shd w:val="clear" w:color="auto" w:fill="auto"/>
            <w:textDirection w:val="btLr"/>
          </w:tcPr>
          <w:p w:rsidR="005B67F9" w:rsidRPr="00B46B84" w:rsidRDefault="005B67F9" w:rsidP="009C15FC">
            <w:pPr>
              <w:spacing w:line="240" w:lineRule="auto"/>
              <w:ind w:left="113" w:right="113"/>
              <w:contextualSpacing/>
              <w:jc w:val="center"/>
              <w:rPr>
                <w:rFonts w:ascii="Times New Roman" w:hAnsi="Times New Roman"/>
                <w:b/>
                <w:color w:val="auto"/>
                <w:sz w:val="20"/>
              </w:rPr>
            </w:pPr>
            <w:r w:rsidRPr="00B46B84">
              <w:rPr>
                <w:rFonts w:ascii="Times New Roman" w:hAnsi="Times New Roman"/>
                <w:b/>
                <w:color w:val="auto"/>
                <w:sz w:val="20"/>
              </w:rPr>
              <w:t>1 SAAT</w:t>
            </w:r>
          </w:p>
        </w:tc>
        <w:tc>
          <w:tcPr>
            <w:tcW w:w="491"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71" w:type="pct"/>
            <w:tcBorders>
              <w:right w:val="single" w:sz="4" w:space="0" w:color="auto"/>
            </w:tcBorders>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Mü.4.C.4. Farklı ritmik yapıdaki ezgilere uygun hareket eder.</w:t>
            </w:r>
          </w:p>
        </w:tc>
        <w:tc>
          <w:tcPr>
            <w:tcW w:w="537" w:type="pct"/>
            <w:tcBorders>
              <w:left w:val="single" w:sz="4" w:space="0" w:color="auto"/>
            </w:tcBorders>
            <w:shd w:val="clear" w:color="auto" w:fill="auto"/>
            <w:vAlign w:val="center"/>
          </w:tcPr>
          <w:p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Sevgi Çiçekleri</w:t>
            </w:r>
          </w:p>
        </w:tc>
        <w:tc>
          <w:tcPr>
            <w:tcW w:w="625"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rPr>
                <w:rFonts w:ascii="Times New Roman" w:hAnsi="Times New Roman"/>
                <w:color w:val="auto"/>
                <w:sz w:val="20"/>
              </w:rPr>
            </w:pPr>
          </w:p>
        </w:tc>
        <w:tc>
          <w:tcPr>
            <w:tcW w:w="582"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983"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 müzik seçiminde özgür bırakılır, gerek duyuluyorsa basit ölçülerler sınırlandırılabilir.</w:t>
            </w:r>
          </w:p>
        </w:tc>
        <w:tc>
          <w:tcPr>
            <w:tcW w:w="674" w:type="pct"/>
            <w:shd w:val="clear" w:color="auto" w:fill="auto"/>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5F41EC" w:rsidRPr="009C15FC" w:rsidRDefault="005F41EC" w:rsidP="00C94EDF">
      <w:pPr>
        <w:spacing w:line="240" w:lineRule="auto"/>
        <w:contextualSpacing/>
        <w:rPr>
          <w:rFonts w:ascii="Times New Roman" w:hAnsi="Times New Roman"/>
          <w:color w:val="auto"/>
          <w:sz w:val="20"/>
        </w:rPr>
      </w:pPr>
    </w:p>
    <w:p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rsidR="00BE111C" w:rsidRDefault="00BE111C" w:rsidP="005F41EC">
      <w:pPr>
        <w:spacing w:before="20" w:after="20" w:line="240" w:lineRule="auto"/>
        <w:contextualSpacing/>
        <w:jc w:val="center"/>
        <w:rPr>
          <w:rStyle w:val="Normal1"/>
          <w:rFonts w:ascii="Times New Roman" w:hAnsi="Times New Roman"/>
          <w:b/>
          <w:color w:val="auto"/>
          <w:sz w:val="20"/>
        </w:rPr>
      </w:pPr>
    </w:p>
    <w:p w:rsidR="00ED37A7" w:rsidRDefault="00ED37A7" w:rsidP="005F41EC">
      <w:pPr>
        <w:spacing w:before="20" w:after="20" w:line="240" w:lineRule="auto"/>
        <w:contextualSpacing/>
        <w:jc w:val="center"/>
        <w:rPr>
          <w:rStyle w:val="Normal1"/>
          <w:rFonts w:ascii="Times New Roman" w:hAnsi="Times New Roman"/>
          <w:b/>
          <w:color w:val="auto"/>
          <w:sz w:val="20"/>
        </w:rPr>
      </w:pPr>
    </w:p>
    <w:p w:rsidR="00ED37A7" w:rsidRDefault="00ED37A7" w:rsidP="005F41EC">
      <w:pPr>
        <w:spacing w:before="20" w:after="20" w:line="240" w:lineRule="auto"/>
        <w:contextualSpacing/>
        <w:jc w:val="center"/>
        <w:rPr>
          <w:rStyle w:val="Normal1"/>
          <w:rFonts w:ascii="Times New Roman" w:hAnsi="Times New Roman"/>
          <w:b/>
          <w:color w:val="auto"/>
          <w:sz w:val="20"/>
        </w:rPr>
      </w:pPr>
    </w:p>
    <w:p w:rsidR="00ED37A7" w:rsidRDefault="00ED37A7" w:rsidP="005F41EC">
      <w:pPr>
        <w:spacing w:before="20" w:after="20" w:line="240" w:lineRule="auto"/>
        <w:contextualSpacing/>
        <w:jc w:val="center"/>
        <w:rPr>
          <w:rStyle w:val="Normal1"/>
          <w:rFonts w:ascii="Times New Roman" w:hAnsi="Times New Roman"/>
          <w:b/>
          <w:color w:val="auto"/>
          <w:sz w:val="20"/>
        </w:rPr>
      </w:pPr>
    </w:p>
    <w:p w:rsidR="00ED37A7" w:rsidRDefault="00ED37A7" w:rsidP="005F41EC">
      <w:pPr>
        <w:spacing w:before="20" w:after="20" w:line="240" w:lineRule="auto"/>
        <w:contextualSpacing/>
        <w:jc w:val="center"/>
        <w:rPr>
          <w:rStyle w:val="Normal1"/>
          <w:rFonts w:ascii="Times New Roman" w:hAnsi="Times New Roman"/>
          <w:b/>
          <w:color w:val="auto"/>
          <w:sz w:val="20"/>
        </w:rPr>
      </w:pPr>
    </w:p>
    <w:p w:rsidR="00ED37A7" w:rsidRDefault="00ED37A7" w:rsidP="005F41EC">
      <w:pPr>
        <w:spacing w:before="20" w:after="20" w:line="240" w:lineRule="auto"/>
        <w:contextualSpacing/>
        <w:jc w:val="center"/>
        <w:rPr>
          <w:rStyle w:val="Normal1"/>
          <w:rFonts w:ascii="Times New Roman" w:hAnsi="Times New Roman"/>
          <w:b/>
          <w:color w:val="auto"/>
          <w:sz w:val="20"/>
        </w:rPr>
      </w:pPr>
    </w:p>
    <w:p w:rsidR="00ED37A7" w:rsidRPr="009C15FC" w:rsidRDefault="00ED37A7" w:rsidP="005F41EC">
      <w:pPr>
        <w:spacing w:before="20" w:after="20" w:line="240" w:lineRule="auto"/>
        <w:contextualSpacing/>
        <w:jc w:val="center"/>
        <w:rPr>
          <w:rStyle w:val="Normal1"/>
          <w:rFonts w:ascii="Times New Roman" w:hAnsi="Times New Roman"/>
          <w:b/>
          <w:color w:val="auto"/>
          <w:sz w:val="20"/>
        </w:rPr>
      </w:pPr>
    </w:p>
    <w:p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p w:rsidR="00BE111C" w:rsidRPr="009C15FC" w:rsidRDefault="00F64964" w:rsidP="00BE111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lastRenderedPageBreak/>
        <w:t>ŞÜKRÜPAŞA</w:t>
      </w:r>
      <w:r w:rsidR="00BE111C" w:rsidRPr="009C15FC">
        <w:rPr>
          <w:rStyle w:val="Normal1"/>
          <w:rFonts w:ascii="Times New Roman" w:hAnsi="Times New Roman"/>
          <w:b/>
          <w:color w:val="auto"/>
          <w:sz w:val="20"/>
        </w:rPr>
        <w:t xml:space="preserve"> İLKOKULU 4. SINIFLAR MÜZİK DERSİ</w:t>
      </w:r>
    </w:p>
    <w:p w:rsidR="00BE111C" w:rsidRPr="009C15FC" w:rsidRDefault="00BE111C" w:rsidP="00BE111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BE111C" w:rsidRPr="009C15FC" w:rsidRDefault="00BE111C" w:rsidP="005F41EC">
      <w:pPr>
        <w:spacing w:before="20" w:after="20" w:line="240" w:lineRule="auto"/>
        <w:contextualSpacing/>
        <w:jc w:val="center"/>
        <w:rPr>
          <w:rStyle w:val="Normal1"/>
          <w:rFonts w:ascii="Times New Roman" w:hAnsi="Times New Roman"/>
          <w:b/>
          <w:color w:val="auto"/>
          <w:sz w:val="20"/>
        </w:rPr>
      </w:pPr>
    </w:p>
    <w:tbl>
      <w:tblPr>
        <w:tblStyle w:val="TabloKlavuzu"/>
        <w:tblW w:w="4979" w:type="pct"/>
        <w:tblLayout w:type="fixed"/>
        <w:tblLook w:val="04A0"/>
      </w:tblPr>
      <w:tblGrid>
        <w:gridCol w:w="532"/>
        <w:gridCol w:w="460"/>
        <w:gridCol w:w="390"/>
        <w:gridCol w:w="1560"/>
        <w:gridCol w:w="1944"/>
        <w:gridCol w:w="1744"/>
        <w:gridCol w:w="1699"/>
        <w:gridCol w:w="1842"/>
        <w:gridCol w:w="3653"/>
        <w:gridCol w:w="2029"/>
      </w:tblGrid>
      <w:tr w:rsidR="005B67F9" w:rsidRPr="009C15FC" w:rsidTr="00B46B84">
        <w:trPr>
          <w:cantSplit/>
          <w:trHeight w:val="1134"/>
        </w:trPr>
        <w:tc>
          <w:tcPr>
            <w:tcW w:w="168"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23" w:type="pct"/>
            <w:textDirection w:val="btLr"/>
          </w:tcPr>
          <w:p w:rsidR="005B67F9" w:rsidRPr="009C15FC" w:rsidRDefault="005B67F9"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2"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613" w:type="pct"/>
            <w:tcBorders>
              <w:right w:val="single" w:sz="4" w:space="0" w:color="auto"/>
            </w:tcBorders>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50" w:type="pct"/>
            <w:tcBorders>
              <w:left w:val="single" w:sz="4" w:space="0" w:color="auto"/>
            </w:tcBorders>
            <w:vAlign w:val="center"/>
          </w:tcPr>
          <w:p w:rsidR="005B67F9"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536"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52"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5B67F9" w:rsidRPr="009C15FC" w:rsidRDefault="005B67F9"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5B67F9" w:rsidRPr="009C15FC" w:rsidTr="00B46B84">
        <w:trPr>
          <w:cantSplit/>
          <w:trHeight w:val="1134"/>
        </w:trPr>
        <w:tc>
          <w:tcPr>
            <w:tcW w:w="168"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18 - -22 ŞUBAT</w:t>
            </w:r>
          </w:p>
        </w:tc>
        <w:tc>
          <w:tcPr>
            <w:tcW w:w="145"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21.HAFTA</w:t>
            </w:r>
          </w:p>
        </w:tc>
        <w:tc>
          <w:tcPr>
            <w:tcW w:w="123"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13" w:type="pct"/>
            <w:tcBorders>
              <w:right w:val="single" w:sz="4" w:space="0" w:color="auto"/>
            </w:tcBorders>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Mü.4.C.5. Müziklerde aynı ve farklı ezgi cümlelerini dansa dönüştürür.</w:t>
            </w:r>
          </w:p>
        </w:tc>
        <w:tc>
          <w:tcPr>
            <w:tcW w:w="550" w:type="pct"/>
            <w:tcBorders>
              <w:left w:val="single" w:sz="4" w:space="0" w:color="auto"/>
            </w:tcBorders>
            <w:vAlign w:val="center"/>
          </w:tcPr>
          <w:p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Cırcır Böceği ile Karınca</w:t>
            </w:r>
          </w:p>
        </w:tc>
        <w:tc>
          <w:tcPr>
            <w:tcW w:w="536" w:type="pct"/>
            <w:vMerge w:val="restart"/>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Söz kümelerine yönelik hareket oluştururken, tekrar eden sözlere aynı, değişen sözlere ise farklı hareket</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biçimleri kullanılmalıdır.</w:t>
            </w:r>
          </w:p>
        </w:tc>
        <w:tc>
          <w:tcPr>
            <w:tcW w:w="640"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rsidR="00B46B84" w:rsidRDefault="00B46B84" w:rsidP="009C15FC">
            <w:pPr>
              <w:spacing w:line="240" w:lineRule="auto"/>
              <w:contextualSpacing/>
              <w:rPr>
                <w:rFonts w:ascii="Times New Roman" w:hAnsi="Times New Roman"/>
                <w:color w:val="auto"/>
                <w:sz w:val="20"/>
              </w:rPr>
            </w:pPr>
          </w:p>
          <w:p w:rsidR="00B46B84" w:rsidRDefault="00B46B84" w:rsidP="009C15FC">
            <w:pPr>
              <w:spacing w:line="240" w:lineRule="auto"/>
              <w:contextualSpacing/>
              <w:rPr>
                <w:rFonts w:ascii="Times New Roman" w:hAnsi="Times New Roman"/>
                <w:color w:val="auto"/>
                <w:sz w:val="20"/>
              </w:rPr>
            </w:pPr>
          </w:p>
          <w:p w:rsidR="00B46B84" w:rsidRPr="009C15FC" w:rsidRDefault="00B46B84" w:rsidP="009C15FC">
            <w:pPr>
              <w:spacing w:line="240" w:lineRule="auto"/>
              <w:contextualSpacing/>
              <w:rPr>
                <w:rFonts w:ascii="Times New Roman" w:hAnsi="Times New Roman"/>
                <w:color w:val="auto"/>
                <w:sz w:val="20"/>
              </w:rPr>
            </w:pPr>
          </w:p>
        </w:tc>
      </w:tr>
      <w:tr w:rsidR="005B67F9" w:rsidRPr="009C15FC" w:rsidTr="00B46B84">
        <w:trPr>
          <w:cantSplit/>
          <w:trHeight w:val="1587"/>
        </w:trPr>
        <w:tc>
          <w:tcPr>
            <w:tcW w:w="168"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25 ŞUBAT- 01 MART</w:t>
            </w:r>
          </w:p>
        </w:tc>
        <w:tc>
          <w:tcPr>
            <w:tcW w:w="145"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22.HAFTA</w:t>
            </w:r>
          </w:p>
        </w:tc>
        <w:tc>
          <w:tcPr>
            <w:tcW w:w="123"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C. MÜZİKSEL YARATICILIK</w:t>
            </w:r>
          </w:p>
        </w:tc>
        <w:tc>
          <w:tcPr>
            <w:tcW w:w="613" w:type="pct"/>
            <w:tcBorders>
              <w:right w:val="single" w:sz="4" w:space="0" w:color="auto"/>
            </w:tcBorders>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Mü.4.C.5. Müziklerde aynı ve farklı ezgi cümlelerini dansa dönüştürür.</w:t>
            </w:r>
          </w:p>
        </w:tc>
        <w:tc>
          <w:tcPr>
            <w:tcW w:w="550" w:type="pct"/>
            <w:tcBorders>
              <w:left w:val="single" w:sz="4" w:space="0" w:color="auto"/>
            </w:tcBorders>
            <w:vAlign w:val="center"/>
          </w:tcPr>
          <w:p w:rsidR="005B67F9" w:rsidRPr="000F365B" w:rsidRDefault="005B67F9" w:rsidP="005B67F9">
            <w:pPr>
              <w:spacing w:line="240" w:lineRule="auto"/>
              <w:contextualSpacing/>
              <w:rPr>
                <w:rFonts w:ascii="Times New Roman" w:hAnsi="Times New Roman"/>
                <w:b/>
                <w:color w:val="auto"/>
                <w:sz w:val="20"/>
              </w:rPr>
            </w:pPr>
            <w:r w:rsidRPr="000F365B">
              <w:rPr>
                <w:rFonts w:ascii="Times New Roman" w:hAnsi="Times New Roman"/>
                <w:b/>
                <w:color w:val="auto"/>
                <w:sz w:val="20"/>
              </w:rPr>
              <w:t>MÜZİKLE HAREKET VE DANS</w:t>
            </w:r>
          </w:p>
          <w:p w:rsidR="005B67F9" w:rsidRPr="009C15FC" w:rsidRDefault="005B67F9" w:rsidP="009C15FC">
            <w:pPr>
              <w:spacing w:line="240" w:lineRule="auto"/>
              <w:contextualSpacing/>
              <w:rPr>
                <w:rFonts w:ascii="Times New Roman" w:hAnsi="Times New Roman"/>
                <w:color w:val="auto"/>
                <w:sz w:val="20"/>
              </w:rPr>
            </w:pPr>
            <w:r>
              <w:rPr>
                <w:rFonts w:ascii="Times New Roman" w:hAnsi="Times New Roman"/>
                <w:color w:val="auto"/>
                <w:sz w:val="20"/>
              </w:rPr>
              <w:t>23 Nisan Şarkısı</w:t>
            </w:r>
          </w:p>
        </w:tc>
        <w:tc>
          <w:tcPr>
            <w:tcW w:w="536" w:type="pct"/>
            <w:vMerge/>
            <w:vAlign w:val="center"/>
          </w:tcPr>
          <w:p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rsidR="005B67F9" w:rsidRPr="009C15FC" w:rsidRDefault="005B67F9"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Söz kümelerine yönelik hareket oluştururken, tekrar eden sözlere aynı, değişen sözlere ise farklı hareket</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biçimleri kullanılmalıdır.</w:t>
            </w:r>
          </w:p>
        </w:tc>
        <w:tc>
          <w:tcPr>
            <w:tcW w:w="640"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p w:rsidR="00B46B84" w:rsidRDefault="00B46B84" w:rsidP="009C15FC">
            <w:pPr>
              <w:spacing w:line="240" w:lineRule="auto"/>
              <w:contextualSpacing/>
              <w:rPr>
                <w:rFonts w:ascii="Times New Roman" w:hAnsi="Times New Roman"/>
                <w:color w:val="auto"/>
                <w:sz w:val="20"/>
              </w:rPr>
            </w:pPr>
          </w:p>
          <w:p w:rsidR="00B46B84" w:rsidRDefault="00B46B84" w:rsidP="009C15FC">
            <w:pPr>
              <w:spacing w:line="240" w:lineRule="auto"/>
              <w:contextualSpacing/>
              <w:rPr>
                <w:rFonts w:ascii="Times New Roman" w:hAnsi="Times New Roman"/>
                <w:color w:val="auto"/>
                <w:sz w:val="20"/>
              </w:rPr>
            </w:pPr>
          </w:p>
          <w:p w:rsidR="00B46B84" w:rsidRDefault="00B46B84" w:rsidP="009C15FC">
            <w:pPr>
              <w:spacing w:line="240" w:lineRule="auto"/>
              <w:contextualSpacing/>
              <w:rPr>
                <w:rFonts w:ascii="Times New Roman" w:hAnsi="Times New Roman"/>
                <w:color w:val="auto"/>
                <w:sz w:val="20"/>
              </w:rPr>
            </w:pPr>
          </w:p>
          <w:p w:rsidR="00B46B84" w:rsidRDefault="00B46B84" w:rsidP="009C15FC">
            <w:pPr>
              <w:spacing w:line="240" w:lineRule="auto"/>
              <w:contextualSpacing/>
              <w:rPr>
                <w:rFonts w:ascii="Times New Roman" w:hAnsi="Times New Roman"/>
                <w:color w:val="auto"/>
                <w:sz w:val="20"/>
              </w:rPr>
            </w:pPr>
          </w:p>
          <w:p w:rsidR="00B46B84" w:rsidRDefault="00B46B84" w:rsidP="009C15FC">
            <w:pPr>
              <w:spacing w:line="240" w:lineRule="auto"/>
              <w:contextualSpacing/>
              <w:rPr>
                <w:rFonts w:ascii="Times New Roman" w:hAnsi="Times New Roman"/>
                <w:color w:val="auto"/>
                <w:sz w:val="20"/>
              </w:rPr>
            </w:pPr>
          </w:p>
          <w:p w:rsidR="00B46B84" w:rsidRPr="009C15FC" w:rsidRDefault="00B46B84" w:rsidP="009C15FC">
            <w:pPr>
              <w:spacing w:line="240" w:lineRule="auto"/>
              <w:contextualSpacing/>
              <w:rPr>
                <w:rFonts w:ascii="Times New Roman" w:hAnsi="Times New Roman"/>
                <w:b/>
                <w:color w:val="auto"/>
                <w:sz w:val="20"/>
              </w:rPr>
            </w:pPr>
          </w:p>
        </w:tc>
      </w:tr>
      <w:tr w:rsidR="005B67F9" w:rsidRPr="009C15FC" w:rsidTr="00B46B84">
        <w:trPr>
          <w:cantSplit/>
          <w:trHeight w:val="1134"/>
        </w:trPr>
        <w:tc>
          <w:tcPr>
            <w:tcW w:w="168"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04 – 08 MART</w:t>
            </w:r>
          </w:p>
        </w:tc>
        <w:tc>
          <w:tcPr>
            <w:tcW w:w="145"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23.HAFTA</w:t>
            </w:r>
          </w:p>
        </w:tc>
        <w:tc>
          <w:tcPr>
            <w:tcW w:w="123"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613" w:type="pct"/>
            <w:tcBorders>
              <w:right w:val="single" w:sz="4" w:space="0" w:color="auto"/>
            </w:tcBorders>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Mü.4.D.3. Farklı türlerdeki müzikleri dinleyerek müzik kültürünü geliştirir.</w:t>
            </w:r>
          </w:p>
        </w:tc>
        <w:tc>
          <w:tcPr>
            <w:tcW w:w="550" w:type="pct"/>
            <w:tcBorders>
              <w:left w:val="single" w:sz="4" w:space="0" w:color="auto"/>
            </w:tcBorders>
            <w:vAlign w:val="center"/>
          </w:tcPr>
          <w:p w:rsidR="005B67F9" w:rsidRPr="000F365B" w:rsidRDefault="005B67F9"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 KÜLTÜRÜMÜZ</w:t>
            </w:r>
          </w:p>
          <w:p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Geleneksel Türk Halk Müziği</w:t>
            </w:r>
            <w:r w:rsidR="002518DB">
              <w:rPr>
                <w:rFonts w:ascii="Times New Roman" w:hAnsi="Times New Roman"/>
                <w:color w:val="auto"/>
                <w:sz w:val="20"/>
              </w:rPr>
              <w:t xml:space="preserve"> Geleneksel Türk Sanat Müziği</w:t>
            </w:r>
          </w:p>
        </w:tc>
        <w:tc>
          <w:tcPr>
            <w:tcW w:w="536" w:type="pct"/>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Geleneksel müzik kültürümüzden örneklere yer verilmelidir.</w:t>
            </w:r>
          </w:p>
        </w:tc>
        <w:tc>
          <w:tcPr>
            <w:tcW w:w="640"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Pr="009C15FC" w:rsidRDefault="005B67F9"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5B67F9" w:rsidRPr="009C15FC" w:rsidTr="00B46B84">
        <w:trPr>
          <w:cantSplit/>
          <w:trHeight w:val="1134"/>
        </w:trPr>
        <w:tc>
          <w:tcPr>
            <w:tcW w:w="168"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11 – 15 MART</w:t>
            </w:r>
          </w:p>
        </w:tc>
        <w:tc>
          <w:tcPr>
            <w:tcW w:w="145"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24.HAFTA</w:t>
            </w:r>
          </w:p>
        </w:tc>
        <w:tc>
          <w:tcPr>
            <w:tcW w:w="123" w:type="pct"/>
            <w:textDirection w:val="btLr"/>
          </w:tcPr>
          <w:p w:rsidR="005B67F9" w:rsidRPr="0059109C" w:rsidRDefault="005B67F9"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2" w:type="pct"/>
            <w:vAlign w:val="center"/>
          </w:tcPr>
          <w:p w:rsidR="005B67F9" w:rsidRPr="009C15FC" w:rsidRDefault="005B67F9"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613" w:type="pct"/>
            <w:tcBorders>
              <w:right w:val="single" w:sz="4" w:space="0" w:color="auto"/>
            </w:tcBorders>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Mü.4.D.4. Öğrenilen müzikler aracılığıyla millî ve manevi bilinç kazanır.</w:t>
            </w:r>
          </w:p>
        </w:tc>
        <w:tc>
          <w:tcPr>
            <w:tcW w:w="550" w:type="pct"/>
            <w:tcBorders>
              <w:left w:val="single" w:sz="4" w:space="0" w:color="auto"/>
            </w:tcBorders>
            <w:vAlign w:val="center"/>
          </w:tcPr>
          <w:p w:rsidR="00044A63" w:rsidRPr="000F365B" w:rsidRDefault="00044A63" w:rsidP="00044A63">
            <w:pPr>
              <w:spacing w:line="240" w:lineRule="auto"/>
              <w:contextualSpacing/>
              <w:rPr>
                <w:rFonts w:ascii="Times New Roman" w:hAnsi="Times New Roman"/>
                <w:b/>
                <w:color w:val="auto"/>
                <w:sz w:val="20"/>
              </w:rPr>
            </w:pPr>
            <w:r w:rsidRPr="000F365B">
              <w:rPr>
                <w:rFonts w:ascii="Times New Roman" w:hAnsi="Times New Roman"/>
                <w:b/>
                <w:color w:val="auto"/>
                <w:sz w:val="20"/>
              </w:rPr>
              <w:t>MÜZİK KÜLTÜRÜMÜZ</w:t>
            </w:r>
          </w:p>
          <w:p w:rsidR="005B67F9"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Çok Sesli Türk Müziği</w:t>
            </w:r>
          </w:p>
          <w:p w:rsidR="002518DB"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Popüler Türk Müziği</w:t>
            </w:r>
          </w:p>
          <w:p w:rsidR="002518DB" w:rsidRPr="009C15FC" w:rsidRDefault="002518DB" w:rsidP="002518DB">
            <w:pPr>
              <w:spacing w:line="240" w:lineRule="auto"/>
              <w:contextualSpacing/>
              <w:rPr>
                <w:rFonts w:ascii="Times New Roman" w:hAnsi="Times New Roman"/>
                <w:color w:val="auto"/>
                <w:sz w:val="20"/>
              </w:rPr>
            </w:pPr>
            <w:r>
              <w:rPr>
                <w:rFonts w:ascii="Times New Roman" w:hAnsi="Times New Roman"/>
                <w:color w:val="auto"/>
                <w:sz w:val="20"/>
              </w:rPr>
              <w:t>Türk Müziği</w:t>
            </w:r>
          </w:p>
        </w:tc>
        <w:tc>
          <w:tcPr>
            <w:tcW w:w="536" w:type="pct"/>
            <w:vAlign w:val="center"/>
          </w:tcPr>
          <w:p w:rsidR="005B67F9" w:rsidRPr="009C15FC" w:rsidRDefault="005B67F9" w:rsidP="009C15FC">
            <w:pPr>
              <w:spacing w:line="240" w:lineRule="auto"/>
              <w:contextualSpacing/>
              <w:rPr>
                <w:rFonts w:ascii="Times New Roman" w:hAnsi="Times New Roman"/>
                <w:color w:val="auto"/>
                <w:sz w:val="20"/>
              </w:rPr>
            </w:pP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5B67F9" w:rsidRPr="009C15FC" w:rsidRDefault="005B67F9" w:rsidP="009C15FC">
            <w:pPr>
              <w:spacing w:line="240" w:lineRule="auto"/>
              <w:contextualSpacing/>
              <w:rPr>
                <w:rFonts w:ascii="Times New Roman" w:hAnsi="Times New Roman"/>
                <w:color w:val="auto"/>
                <w:sz w:val="20"/>
              </w:rPr>
            </w:pPr>
          </w:p>
        </w:tc>
        <w:tc>
          <w:tcPr>
            <w:tcW w:w="581"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5B67F9" w:rsidRPr="009C15FC" w:rsidRDefault="005B67F9" w:rsidP="009C15FC">
            <w:pPr>
              <w:spacing w:line="240" w:lineRule="auto"/>
              <w:contextualSpacing/>
              <w:rPr>
                <w:rFonts w:ascii="Times New Roman" w:hAnsi="Times New Roman"/>
                <w:color w:val="auto"/>
                <w:sz w:val="20"/>
              </w:rPr>
            </w:pPr>
          </w:p>
        </w:tc>
        <w:tc>
          <w:tcPr>
            <w:tcW w:w="1152"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Vatanseverlik değeri ile ilgili bilinç kazandırılır.</w:t>
            </w:r>
          </w:p>
        </w:tc>
        <w:tc>
          <w:tcPr>
            <w:tcW w:w="640" w:type="pct"/>
            <w:vAlign w:val="center"/>
          </w:tcPr>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5B67F9" w:rsidRPr="009C15FC" w:rsidRDefault="005B67F9"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BE111C" w:rsidRPr="009C15FC" w:rsidRDefault="00BE111C" w:rsidP="00B46B84">
      <w:pPr>
        <w:spacing w:before="20" w:after="20" w:line="240" w:lineRule="auto"/>
        <w:contextualSpacing/>
        <w:rPr>
          <w:rStyle w:val="Normal1"/>
          <w:rFonts w:ascii="Times New Roman" w:hAnsi="Times New Roman"/>
          <w:b/>
          <w:color w:val="auto"/>
          <w:sz w:val="20"/>
        </w:rPr>
      </w:pPr>
    </w:p>
    <w:p w:rsidR="005F41EC" w:rsidRPr="009C15FC" w:rsidRDefault="00F64964" w:rsidP="005F41E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5F41EC" w:rsidRPr="009C15FC">
        <w:rPr>
          <w:rStyle w:val="Normal1"/>
          <w:rFonts w:ascii="Times New Roman" w:hAnsi="Times New Roman"/>
          <w:b/>
          <w:color w:val="auto"/>
          <w:sz w:val="20"/>
        </w:rPr>
        <w:t xml:space="preserve"> İLKOKULU 4. SINIFLAR MÜZİK DERSİ</w:t>
      </w:r>
    </w:p>
    <w:p w:rsidR="005F41EC" w:rsidRPr="009C15FC" w:rsidRDefault="005F41EC" w:rsidP="005F41EC">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5F41EC" w:rsidRPr="009C15FC" w:rsidRDefault="005F41EC" w:rsidP="005F41EC">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ayout w:type="fixed"/>
        <w:tblLook w:val="04A0"/>
      </w:tblPr>
      <w:tblGrid>
        <w:gridCol w:w="394"/>
        <w:gridCol w:w="429"/>
        <w:gridCol w:w="423"/>
        <w:gridCol w:w="1557"/>
        <w:gridCol w:w="1842"/>
        <w:gridCol w:w="1699"/>
        <w:gridCol w:w="1560"/>
        <w:gridCol w:w="1842"/>
        <w:gridCol w:w="4084"/>
        <w:gridCol w:w="2023"/>
      </w:tblGrid>
      <w:tr w:rsidR="00644681" w:rsidRPr="009C15FC" w:rsidTr="00E5324B">
        <w:trPr>
          <w:cantSplit/>
          <w:trHeight w:val="1134"/>
        </w:trPr>
        <w:tc>
          <w:tcPr>
            <w:tcW w:w="124" w:type="pct"/>
            <w:textDirection w:val="btLr"/>
          </w:tcPr>
          <w:p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35" w:type="pct"/>
            <w:textDirection w:val="btLr"/>
          </w:tcPr>
          <w:p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33" w:type="pct"/>
            <w:textDirection w:val="btLr"/>
          </w:tcPr>
          <w:p w:rsidR="00044A63" w:rsidRPr="009C15FC" w:rsidRDefault="00044A63"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91" w:type="pct"/>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81" w:type="pct"/>
            <w:tcBorders>
              <w:right w:val="single" w:sz="4" w:space="0" w:color="auto"/>
            </w:tcBorders>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36" w:type="pct"/>
            <w:tcBorders>
              <w:left w:val="single" w:sz="4" w:space="0" w:color="auto"/>
            </w:tcBorders>
            <w:vAlign w:val="center"/>
          </w:tcPr>
          <w:p w:rsidR="00044A63"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2" w:type="pct"/>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288" w:type="pct"/>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38" w:type="pct"/>
            <w:vAlign w:val="center"/>
          </w:tcPr>
          <w:p w:rsidR="00044A63" w:rsidRPr="009C15FC" w:rsidRDefault="00044A63"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644681" w:rsidRPr="009C15FC" w:rsidTr="00E5324B">
        <w:trPr>
          <w:cantSplit/>
          <w:trHeight w:val="1134"/>
        </w:trPr>
        <w:tc>
          <w:tcPr>
            <w:tcW w:w="124"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18 – 22 MART</w:t>
            </w:r>
          </w:p>
        </w:tc>
        <w:tc>
          <w:tcPr>
            <w:tcW w:w="135"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25.HAFTA</w:t>
            </w:r>
          </w:p>
        </w:tc>
        <w:tc>
          <w:tcPr>
            <w:tcW w:w="133"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rsidR="00044A63" w:rsidRPr="009C15FC" w:rsidRDefault="00044A6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581" w:type="pct"/>
            <w:tcBorders>
              <w:right w:val="single" w:sz="4" w:space="0" w:color="auto"/>
            </w:tcBorders>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Mü.4.D.1. Müzik arşivi oluşturmanın önemini fark eder.</w:t>
            </w:r>
          </w:p>
        </w:tc>
        <w:tc>
          <w:tcPr>
            <w:tcW w:w="536" w:type="pct"/>
            <w:tcBorders>
              <w:left w:val="single" w:sz="4" w:space="0" w:color="auto"/>
            </w:tcBorders>
            <w:vAlign w:val="center"/>
          </w:tcPr>
          <w:p w:rsidR="00044A63" w:rsidRPr="000F365B" w:rsidRDefault="00044A63" w:rsidP="009C15FC">
            <w:pPr>
              <w:spacing w:line="240" w:lineRule="auto"/>
              <w:contextualSpacing/>
              <w:rPr>
                <w:rFonts w:ascii="Times New Roman" w:hAnsi="Times New Roman"/>
                <w:b/>
                <w:color w:val="auto"/>
                <w:sz w:val="20"/>
              </w:rPr>
            </w:pPr>
            <w:r w:rsidRPr="000F365B">
              <w:rPr>
                <w:rFonts w:ascii="Times New Roman" w:hAnsi="Times New Roman"/>
                <w:b/>
                <w:color w:val="auto"/>
                <w:sz w:val="20"/>
              </w:rPr>
              <w:t>MÜZİK ARŞİVİ OLUŞTURMA</w:t>
            </w:r>
          </w:p>
          <w:p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Müzik Dolabı</w:t>
            </w:r>
          </w:p>
        </w:tc>
        <w:tc>
          <w:tcPr>
            <w:tcW w:w="492" w:type="pct"/>
            <w:vAlign w:val="center"/>
          </w:tcPr>
          <w:p w:rsidR="00044A63" w:rsidRPr="009C15FC" w:rsidRDefault="00044A63" w:rsidP="009C15FC">
            <w:pPr>
              <w:spacing w:line="240" w:lineRule="auto"/>
              <w:contextualSpacing/>
              <w:rPr>
                <w:rFonts w:ascii="Times New Roman" w:hAnsi="Times New Roman"/>
                <w:color w:val="auto"/>
                <w:sz w:val="20"/>
              </w:rPr>
            </w:pP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044A63" w:rsidRPr="009C15FC" w:rsidRDefault="00044A63" w:rsidP="009C15FC">
            <w:pPr>
              <w:spacing w:line="240" w:lineRule="auto"/>
              <w:contextualSpacing/>
              <w:rPr>
                <w:rFonts w:ascii="Times New Roman" w:hAnsi="Times New Roman"/>
                <w:color w:val="auto"/>
                <w:sz w:val="20"/>
              </w:rPr>
            </w:pPr>
          </w:p>
        </w:tc>
        <w:tc>
          <w:tcPr>
            <w:tcW w:w="581"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iCs/>
                <w:color w:val="auto"/>
                <w:sz w:val="20"/>
              </w:rPr>
              <w:t>Arşiv hazırlanırken destan, öykü, şiir vb. türlerden esinlenilerek oluşturulmuş örneklerden yararlanılır.</w:t>
            </w:r>
          </w:p>
        </w:tc>
        <w:tc>
          <w:tcPr>
            <w:tcW w:w="638"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644681" w:rsidRPr="009C15FC" w:rsidTr="00E5324B">
        <w:trPr>
          <w:cantSplit/>
          <w:trHeight w:val="1134"/>
        </w:trPr>
        <w:tc>
          <w:tcPr>
            <w:tcW w:w="124"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25 – 29 MART</w:t>
            </w:r>
          </w:p>
        </w:tc>
        <w:tc>
          <w:tcPr>
            <w:tcW w:w="135"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26.HAFTA</w:t>
            </w:r>
          </w:p>
        </w:tc>
        <w:tc>
          <w:tcPr>
            <w:tcW w:w="133"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rsidR="00044A63" w:rsidRPr="009C15FC" w:rsidRDefault="00044A63"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 4. D. MÜZİK KÜLTÜRÜ</w:t>
            </w:r>
          </w:p>
        </w:tc>
        <w:tc>
          <w:tcPr>
            <w:tcW w:w="581" w:type="pct"/>
            <w:tcBorders>
              <w:right w:val="single" w:sz="4" w:space="0" w:color="auto"/>
            </w:tcBorders>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Mü.4.D.2. Sınıfça ortak müzik arşivi oluşturur.</w:t>
            </w:r>
          </w:p>
        </w:tc>
        <w:tc>
          <w:tcPr>
            <w:tcW w:w="536" w:type="pct"/>
            <w:tcBorders>
              <w:left w:val="single" w:sz="4" w:space="0" w:color="auto"/>
            </w:tcBorders>
            <w:vAlign w:val="center"/>
          </w:tcPr>
          <w:p w:rsidR="00044A63" w:rsidRPr="000F365B" w:rsidRDefault="00044A63" w:rsidP="00044A63">
            <w:pPr>
              <w:spacing w:line="240" w:lineRule="auto"/>
              <w:contextualSpacing/>
              <w:rPr>
                <w:rFonts w:ascii="Times New Roman" w:hAnsi="Times New Roman"/>
                <w:b/>
                <w:color w:val="auto"/>
                <w:sz w:val="20"/>
              </w:rPr>
            </w:pPr>
            <w:r w:rsidRPr="000F365B">
              <w:rPr>
                <w:rFonts w:ascii="Times New Roman" w:hAnsi="Times New Roman"/>
                <w:b/>
                <w:color w:val="auto"/>
                <w:sz w:val="20"/>
              </w:rPr>
              <w:t>MÜZİK ARŞİVİ OLUŞTURMA</w:t>
            </w:r>
          </w:p>
          <w:p w:rsidR="00044A63" w:rsidRPr="009C15FC" w:rsidRDefault="00044A63" w:rsidP="009C15FC">
            <w:pPr>
              <w:spacing w:line="240" w:lineRule="auto"/>
              <w:contextualSpacing/>
              <w:rPr>
                <w:rFonts w:ascii="Times New Roman" w:hAnsi="Times New Roman"/>
                <w:color w:val="auto"/>
                <w:sz w:val="20"/>
              </w:rPr>
            </w:pPr>
            <w:r>
              <w:rPr>
                <w:rFonts w:ascii="Times New Roman" w:hAnsi="Times New Roman"/>
                <w:color w:val="auto"/>
                <w:sz w:val="20"/>
              </w:rPr>
              <w:t>Nasrettin Hoca</w:t>
            </w:r>
          </w:p>
        </w:tc>
        <w:tc>
          <w:tcPr>
            <w:tcW w:w="492"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rsidR="00044A63" w:rsidRPr="009C15FC"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p w:rsidR="00044A63" w:rsidRDefault="00044A63"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b) İnternet ortamında müzik dinlerken siber güvenliğe ve etik kurallara dikkat edilmesi gerekliliği hatırlatılır.</w:t>
            </w:r>
          </w:p>
          <w:p w:rsidR="00B46B84" w:rsidRPr="009C15FC" w:rsidRDefault="00B46B84" w:rsidP="009C15FC">
            <w:pPr>
              <w:spacing w:line="240" w:lineRule="auto"/>
              <w:contextualSpacing/>
              <w:rPr>
                <w:rFonts w:ascii="Times New Roman" w:hAnsi="Times New Roman"/>
                <w:color w:val="auto"/>
                <w:sz w:val="20"/>
              </w:rPr>
            </w:pPr>
          </w:p>
        </w:tc>
        <w:tc>
          <w:tcPr>
            <w:tcW w:w="638"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644681" w:rsidRPr="009C15FC" w:rsidTr="00E5324B">
        <w:trPr>
          <w:cantSplit/>
          <w:trHeight w:val="1134"/>
        </w:trPr>
        <w:tc>
          <w:tcPr>
            <w:tcW w:w="124"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01 – 05 NİSAN</w:t>
            </w:r>
          </w:p>
        </w:tc>
        <w:tc>
          <w:tcPr>
            <w:tcW w:w="135"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27.HAFTA</w:t>
            </w:r>
          </w:p>
        </w:tc>
        <w:tc>
          <w:tcPr>
            <w:tcW w:w="133" w:type="pct"/>
            <w:textDirection w:val="btLr"/>
          </w:tcPr>
          <w:p w:rsidR="00044A63" w:rsidRPr="0059109C" w:rsidRDefault="00044A63"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91"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581" w:type="pct"/>
            <w:tcBorders>
              <w:right w:val="single" w:sz="4" w:space="0" w:color="auto"/>
            </w:tcBorders>
            <w:vAlign w:val="center"/>
          </w:tcPr>
          <w:p w:rsidR="00044A63" w:rsidRPr="009C15FC" w:rsidRDefault="00044A63" w:rsidP="009C15FC">
            <w:pPr>
              <w:autoSpaceDE w:val="0"/>
              <w:autoSpaceDN w:val="0"/>
              <w:adjustRightInd w:val="0"/>
              <w:spacing w:after="0" w:line="240" w:lineRule="auto"/>
              <w:rPr>
                <w:rFonts w:ascii="Times New Roman" w:eastAsiaTheme="minorHAnsi" w:hAnsi="Times New Roman"/>
                <w:bCs/>
                <w:color w:val="auto"/>
                <w:sz w:val="20"/>
              </w:rPr>
            </w:pPr>
            <w:r w:rsidRPr="009C15FC">
              <w:rPr>
                <w:rFonts w:ascii="Times New Roman" w:eastAsiaTheme="minorHAnsi" w:hAnsi="Times New Roman"/>
                <w:bCs/>
                <w:color w:val="auto"/>
                <w:sz w:val="20"/>
              </w:rPr>
              <w:t>Mü.4.B.6. Temel müzik yazı ve ögelerini (yükseklik, süre, hız, gürlük) bilişim destekli müzik teknolojilerini kullanarak ayırt eder.</w:t>
            </w:r>
          </w:p>
        </w:tc>
        <w:tc>
          <w:tcPr>
            <w:tcW w:w="536" w:type="pct"/>
            <w:tcBorders>
              <w:left w:val="single" w:sz="4" w:space="0" w:color="auto"/>
            </w:tcBorders>
            <w:vAlign w:val="center"/>
          </w:tcPr>
          <w:p w:rsidR="00044A63" w:rsidRPr="00E5324B" w:rsidRDefault="00044A63" w:rsidP="009C15FC">
            <w:pPr>
              <w:autoSpaceDE w:val="0"/>
              <w:autoSpaceDN w:val="0"/>
              <w:adjustRightInd w:val="0"/>
              <w:spacing w:after="0" w:line="240" w:lineRule="auto"/>
              <w:rPr>
                <w:rFonts w:ascii="Times New Roman" w:eastAsiaTheme="minorHAnsi" w:hAnsi="Times New Roman"/>
                <w:b/>
                <w:bCs/>
                <w:color w:val="auto"/>
                <w:sz w:val="20"/>
              </w:rPr>
            </w:pPr>
            <w:r w:rsidRPr="00E5324B">
              <w:rPr>
                <w:rFonts w:ascii="Times New Roman" w:eastAsiaTheme="minorHAnsi" w:hAnsi="Times New Roman"/>
                <w:b/>
                <w:bCs/>
                <w:color w:val="auto"/>
                <w:sz w:val="20"/>
              </w:rPr>
              <w:t>MÜZİK TEKNOLOJİSİ</w:t>
            </w:r>
          </w:p>
          <w:p w:rsidR="00044A63" w:rsidRDefault="00044A63"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Etkileşimli Tahtada Nota Yazma</w:t>
            </w:r>
          </w:p>
          <w:p w:rsidR="00044A63" w:rsidRDefault="00044A63"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Etkileşimli Tahtada Renkli Nota Yazma</w:t>
            </w:r>
          </w:p>
          <w:p w:rsidR="000F365B" w:rsidRPr="009C15FC" w:rsidRDefault="000F365B" w:rsidP="009C15FC">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Renkli Notaların Yolculuğu</w:t>
            </w:r>
          </w:p>
        </w:tc>
        <w:tc>
          <w:tcPr>
            <w:tcW w:w="492"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044A63" w:rsidRPr="009C15FC" w:rsidRDefault="00044A63" w:rsidP="009C15FC">
            <w:pPr>
              <w:spacing w:line="240" w:lineRule="auto"/>
              <w:contextualSpacing/>
              <w:rPr>
                <w:rFonts w:ascii="Times New Roman" w:hAnsi="Times New Roman"/>
                <w:color w:val="auto"/>
                <w:sz w:val="20"/>
              </w:rPr>
            </w:pPr>
          </w:p>
        </w:tc>
        <w:tc>
          <w:tcPr>
            <w:tcW w:w="581"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044A63" w:rsidRPr="009C15FC" w:rsidRDefault="00044A63" w:rsidP="009C15FC">
            <w:pPr>
              <w:spacing w:line="240" w:lineRule="auto"/>
              <w:contextualSpacing/>
              <w:rPr>
                <w:rFonts w:ascii="Times New Roman" w:hAnsi="Times New Roman"/>
                <w:color w:val="auto"/>
                <w:sz w:val="20"/>
              </w:rPr>
            </w:pPr>
          </w:p>
        </w:tc>
        <w:tc>
          <w:tcPr>
            <w:tcW w:w="1288" w:type="pct"/>
            <w:vAlign w:val="center"/>
          </w:tcPr>
          <w:p w:rsidR="00044A63" w:rsidRPr="009C15FC"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Kullanılacak uygulama (müzik yazılımı) sınıf düzeyine uygun seçilmelidir.</w:t>
            </w:r>
          </w:p>
          <w:p w:rsidR="00044A63" w:rsidRDefault="00044A63"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 Notaların isimleri ve dizekteki yerleri önce her seferinde renklerle eşleştirilerek verilmelidir. Öğrenciler renklerle eşleştirmelerde belli bir başarı elde ettikten sonra kademeli olarak bazen notalar renksiz olarak da dizek üzerindeki yerlerine eşleştirilmek üzere verilmelidir. Her çalışmanın sonunda ise notalar tamamen renksiz olarak dizek üzerinde verilerek eşleştirme çalışmaları yapılır ve notaların dizekteki yerleri hakkında öğrencilerde farkındalık sağlanır.</w:t>
            </w:r>
          </w:p>
          <w:p w:rsidR="00B46B84" w:rsidRPr="009C15FC" w:rsidRDefault="00B46B84" w:rsidP="009C15FC">
            <w:pPr>
              <w:autoSpaceDE w:val="0"/>
              <w:autoSpaceDN w:val="0"/>
              <w:adjustRightInd w:val="0"/>
              <w:spacing w:after="0" w:line="240" w:lineRule="auto"/>
              <w:rPr>
                <w:rFonts w:ascii="Times New Roman" w:eastAsiaTheme="minorHAnsi" w:hAnsi="Times New Roman"/>
                <w:iCs/>
                <w:color w:val="auto"/>
                <w:sz w:val="20"/>
              </w:rPr>
            </w:pPr>
          </w:p>
        </w:tc>
        <w:tc>
          <w:tcPr>
            <w:tcW w:w="638" w:type="pct"/>
            <w:vAlign w:val="center"/>
          </w:tcPr>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044A63" w:rsidRPr="009C15FC" w:rsidRDefault="00044A63"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044A63" w:rsidRPr="009C15FC" w:rsidRDefault="00044A63"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bl>
    <w:p w:rsidR="00C26BC3" w:rsidRPr="009C15FC" w:rsidRDefault="00C26BC3" w:rsidP="00C26BC3">
      <w:pPr>
        <w:spacing w:line="240" w:lineRule="auto"/>
        <w:contextualSpacing/>
        <w:rPr>
          <w:rFonts w:ascii="Times New Roman" w:hAnsi="Times New Roman"/>
          <w:color w:val="auto"/>
          <w:sz w:val="20"/>
        </w:rPr>
      </w:pPr>
    </w:p>
    <w:p w:rsidR="00BE111C" w:rsidRPr="009C15FC" w:rsidRDefault="00BE111C" w:rsidP="003372A1">
      <w:pPr>
        <w:spacing w:before="20" w:after="20" w:line="240" w:lineRule="auto"/>
        <w:contextualSpacing/>
        <w:jc w:val="center"/>
        <w:rPr>
          <w:rStyle w:val="Normal1"/>
          <w:rFonts w:ascii="Times New Roman" w:hAnsi="Times New Roman"/>
          <w:b/>
          <w:color w:val="auto"/>
          <w:sz w:val="20"/>
        </w:rPr>
      </w:pPr>
    </w:p>
    <w:p w:rsidR="00726327" w:rsidRPr="009C15FC" w:rsidRDefault="00726327" w:rsidP="003372A1">
      <w:pPr>
        <w:spacing w:before="20" w:after="20" w:line="240" w:lineRule="auto"/>
        <w:contextualSpacing/>
        <w:jc w:val="center"/>
        <w:rPr>
          <w:rStyle w:val="Normal1"/>
          <w:rFonts w:ascii="Times New Roman" w:hAnsi="Times New Roman"/>
          <w:b/>
          <w:color w:val="auto"/>
          <w:sz w:val="20"/>
        </w:rPr>
      </w:pPr>
    </w:p>
    <w:p w:rsidR="003372A1" w:rsidRPr="009C15FC" w:rsidRDefault="00F64964" w:rsidP="003372A1">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3372A1" w:rsidRPr="009C15FC">
        <w:rPr>
          <w:rStyle w:val="Normal1"/>
          <w:rFonts w:ascii="Times New Roman" w:hAnsi="Times New Roman"/>
          <w:b/>
          <w:color w:val="auto"/>
          <w:sz w:val="20"/>
        </w:rPr>
        <w:t xml:space="preserve"> İLKOKULU 4. SINIFLAR MÜZİK DERSİ</w:t>
      </w:r>
    </w:p>
    <w:p w:rsidR="003372A1" w:rsidRPr="009C15FC" w:rsidRDefault="003372A1" w:rsidP="003372A1">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3372A1" w:rsidRPr="009C15FC" w:rsidRDefault="003372A1" w:rsidP="003372A1">
      <w:pPr>
        <w:spacing w:before="20" w:after="20" w:line="240" w:lineRule="auto"/>
        <w:ind w:firstLine="113"/>
        <w:contextualSpacing/>
        <w:jc w:val="center"/>
        <w:rPr>
          <w:rStyle w:val="Normal1"/>
          <w:rFonts w:ascii="Times New Roman" w:hAnsi="Times New Roman"/>
          <w:b/>
          <w:color w:val="auto"/>
          <w:sz w:val="20"/>
        </w:rPr>
      </w:pPr>
    </w:p>
    <w:tbl>
      <w:tblPr>
        <w:tblStyle w:val="TabloKlavuzu"/>
        <w:tblW w:w="4979" w:type="pct"/>
        <w:tblLook w:val="04A0"/>
      </w:tblPr>
      <w:tblGrid>
        <w:gridCol w:w="459"/>
        <w:gridCol w:w="501"/>
        <w:gridCol w:w="460"/>
        <w:gridCol w:w="1525"/>
        <w:gridCol w:w="1699"/>
        <w:gridCol w:w="1734"/>
        <w:gridCol w:w="1428"/>
        <w:gridCol w:w="1795"/>
        <w:gridCol w:w="4223"/>
        <w:gridCol w:w="2029"/>
      </w:tblGrid>
      <w:tr w:rsidR="00B77EDC" w:rsidRPr="009C15FC" w:rsidTr="00B77EDC">
        <w:trPr>
          <w:cantSplit/>
          <w:trHeight w:val="1134"/>
        </w:trPr>
        <w:tc>
          <w:tcPr>
            <w:tcW w:w="145"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58"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81"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36" w:type="pct"/>
            <w:tcBorders>
              <w:right w:val="single" w:sz="4" w:space="0" w:color="auto"/>
            </w:tcBorders>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547" w:type="pct"/>
            <w:tcBorders>
              <w:left w:val="single" w:sz="4" w:space="0" w:color="auto"/>
            </w:tcBorders>
            <w:vAlign w:val="center"/>
          </w:tcPr>
          <w:p w:rsidR="00D86F84"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50"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66"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332"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B77EDC" w:rsidRPr="009C15FC" w:rsidTr="00B77EDC">
        <w:trPr>
          <w:cantSplit/>
          <w:trHeight w:val="1134"/>
        </w:trPr>
        <w:tc>
          <w:tcPr>
            <w:tcW w:w="145"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08 – 12 NİSAN</w:t>
            </w:r>
          </w:p>
        </w:tc>
        <w:tc>
          <w:tcPr>
            <w:tcW w:w="158"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28.HAFTA</w:t>
            </w:r>
          </w:p>
        </w:tc>
        <w:tc>
          <w:tcPr>
            <w:tcW w:w="145"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8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 4. B. MÜZİKSEL ALGI VE BİLGİLENME</w:t>
            </w:r>
          </w:p>
        </w:tc>
        <w:tc>
          <w:tcPr>
            <w:tcW w:w="536" w:type="pct"/>
            <w:tcBorders>
              <w:right w:val="single" w:sz="4" w:space="0" w:color="auto"/>
            </w:tcBorders>
            <w:vAlign w:val="center"/>
          </w:tcPr>
          <w:p w:rsidR="00D86F84" w:rsidRPr="009C15FC" w:rsidRDefault="000F365B"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Mü.4.B.6. Temel müzik yazı ve ögelerini (yükseklik, süre, hız, gürlük) bilişim destekli müzik teknolojilerini kullanarak ayırt eder.</w:t>
            </w:r>
          </w:p>
        </w:tc>
        <w:tc>
          <w:tcPr>
            <w:tcW w:w="547" w:type="pct"/>
            <w:tcBorders>
              <w:left w:val="single" w:sz="4" w:space="0" w:color="auto"/>
            </w:tcBorders>
            <w:vAlign w:val="center"/>
          </w:tcPr>
          <w:p w:rsidR="000F365B" w:rsidRPr="00B77EDC" w:rsidRDefault="000F365B" w:rsidP="000F365B">
            <w:pPr>
              <w:autoSpaceDE w:val="0"/>
              <w:autoSpaceDN w:val="0"/>
              <w:adjustRightInd w:val="0"/>
              <w:spacing w:after="0" w:line="240" w:lineRule="auto"/>
              <w:rPr>
                <w:rFonts w:ascii="Times New Roman" w:eastAsiaTheme="minorHAnsi" w:hAnsi="Times New Roman"/>
                <w:b/>
                <w:bCs/>
                <w:color w:val="auto"/>
                <w:sz w:val="20"/>
              </w:rPr>
            </w:pPr>
            <w:r w:rsidRPr="00B77EDC">
              <w:rPr>
                <w:rFonts w:ascii="Times New Roman" w:eastAsiaTheme="minorHAnsi" w:hAnsi="Times New Roman"/>
                <w:b/>
                <w:bCs/>
                <w:color w:val="auto"/>
                <w:sz w:val="20"/>
              </w:rPr>
              <w:t>İNTERNET VE ETİK KURALLARI</w:t>
            </w:r>
          </w:p>
          <w:p w:rsidR="000F365B" w:rsidRDefault="000F365B" w:rsidP="000F365B">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İnternet ve Etik</w:t>
            </w:r>
          </w:p>
          <w:p w:rsidR="000F365B" w:rsidRDefault="000F365B" w:rsidP="000F365B">
            <w:pPr>
              <w:autoSpaceDE w:val="0"/>
              <w:autoSpaceDN w:val="0"/>
              <w:adjustRightInd w:val="0"/>
              <w:spacing w:after="0" w:line="240" w:lineRule="auto"/>
              <w:rPr>
                <w:rFonts w:ascii="Times New Roman" w:eastAsiaTheme="minorHAnsi" w:hAnsi="Times New Roman"/>
                <w:bCs/>
                <w:color w:val="auto"/>
                <w:sz w:val="20"/>
              </w:rPr>
            </w:pPr>
            <w:r>
              <w:rPr>
                <w:rFonts w:ascii="Times New Roman" w:eastAsiaTheme="minorHAnsi" w:hAnsi="Times New Roman"/>
                <w:bCs/>
                <w:color w:val="auto"/>
                <w:sz w:val="20"/>
              </w:rPr>
              <w:t>Müzik Arşivim</w:t>
            </w:r>
          </w:p>
          <w:p w:rsidR="00D86F84" w:rsidRPr="009C15FC" w:rsidRDefault="00D86F84" w:rsidP="000F365B">
            <w:pPr>
              <w:spacing w:line="240" w:lineRule="auto"/>
              <w:contextualSpacing/>
              <w:rPr>
                <w:rFonts w:ascii="Times New Roman" w:hAnsi="Times New Roman"/>
                <w:color w:val="auto"/>
                <w:sz w:val="20"/>
              </w:rPr>
            </w:pPr>
          </w:p>
        </w:tc>
        <w:tc>
          <w:tcPr>
            <w:tcW w:w="45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p w:rsidR="00D86F84" w:rsidRPr="009C15FC" w:rsidRDefault="00D86F84" w:rsidP="009C15FC">
            <w:pPr>
              <w:spacing w:line="240" w:lineRule="auto"/>
              <w:contextualSpacing/>
              <w:rPr>
                <w:rFonts w:ascii="Times New Roman" w:hAnsi="Times New Roman"/>
                <w:color w:val="auto"/>
                <w:sz w:val="20"/>
              </w:rPr>
            </w:pPr>
          </w:p>
        </w:tc>
        <w:tc>
          <w:tcPr>
            <w:tcW w:w="566"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9C15FC">
            <w:pPr>
              <w:spacing w:line="240" w:lineRule="auto"/>
              <w:contextualSpacing/>
              <w:rPr>
                <w:rFonts w:ascii="Times New Roman" w:hAnsi="Times New Roman"/>
                <w:color w:val="auto"/>
                <w:sz w:val="20"/>
              </w:rPr>
            </w:pPr>
          </w:p>
        </w:tc>
        <w:tc>
          <w:tcPr>
            <w:tcW w:w="1332" w:type="pct"/>
            <w:vAlign w:val="center"/>
          </w:tcPr>
          <w:p w:rsidR="00B91058" w:rsidRDefault="00B91058" w:rsidP="009C15FC">
            <w:pPr>
              <w:autoSpaceDE w:val="0"/>
              <w:autoSpaceDN w:val="0"/>
              <w:adjustRightInd w:val="0"/>
              <w:spacing w:after="0" w:line="240" w:lineRule="auto"/>
              <w:rPr>
                <w:rFonts w:ascii="Times New Roman" w:eastAsiaTheme="minorHAnsi" w:hAnsi="Times New Roman"/>
                <w:iCs/>
                <w:color w:val="auto"/>
                <w:sz w:val="20"/>
              </w:rPr>
            </w:pPr>
          </w:p>
          <w:p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a) Öğrendiği seslerin (fa, sol, la), önce kısalık ve uzunluk, daha sonra ise incelik ve kalınlık özellikleri üzerinde durulmalıdır.</w:t>
            </w:r>
          </w:p>
          <w:p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 Konu anlatımları oyunlaştırılarak verilmelidir.</w:t>
            </w:r>
          </w:p>
          <w:p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 öğrendikleri ses sürelerini içeren sınıf düzeylerine uygun basit yapıda ezgilerin vuruşlarını belirler ve belirledikleri süreleri dizekte ikinci çizgi (sol çizgisi) ya da tek çizgi üzerinde gösterirler. Öğrencilerden,</w:t>
            </w:r>
          </w:p>
          <w:p w:rsidR="00D86F84" w:rsidRPr="009C15FC"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bu süreleri bedensel hareketlerle içselleştirmelerinin ardından, vücut hareketleri ve çeşitli ritim çalgıları ile de seslendirmeleri beklenir.</w:t>
            </w:r>
          </w:p>
          <w:p w:rsidR="00D86F84" w:rsidRDefault="00D86F84" w:rsidP="009C15FC">
            <w:pPr>
              <w:autoSpaceDE w:val="0"/>
              <w:autoSpaceDN w:val="0"/>
              <w:adjustRightInd w:val="0"/>
              <w:spacing w:after="0" w:line="240" w:lineRule="auto"/>
              <w:rPr>
                <w:rFonts w:ascii="Times New Roman" w:eastAsiaTheme="minorHAnsi" w:hAnsi="Times New Roman"/>
                <w:iCs/>
                <w:color w:val="auto"/>
                <w:sz w:val="20"/>
              </w:rPr>
            </w:pPr>
            <w:r w:rsidRPr="009C15FC">
              <w:rPr>
                <w:rFonts w:ascii="Times New Roman" w:eastAsiaTheme="minorHAnsi" w:hAnsi="Times New Roman"/>
                <w:iCs/>
                <w:color w:val="auto"/>
                <w:sz w:val="20"/>
              </w:rPr>
              <w:t>ç) Öğrencilere, öğrendiği sesler arasındaki incelik ve kalınlığı fark ettirmek için ilgili sesleri içeren bir şarkı üzerinde çalışma yaptırılır. Örneğin öğrencilere hangi sesin diğerinden daha ince veya daha kalın olduğubuldurulur. Duydukları sesin incelik ve kalınlık özelliğine göre hareket oluşturmaları istenir. Daha sonra ise bu çalışma, şaşırtmalar yaptırılarak oyunlaştırılır.</w:t>
            </w:r>
          </w:p>
          <w:p w:rsidR="00B91058" w:rsidRPr="009C15FC" w:rsidRDefault="00B91058" w:rsidP="009C15FC">
            <w:pPr>
              <w:autoSpaceDE w:val="0"/>
              <w:autoSpaceDN w:val="0"/>
              <w:adjustRightInd w:val="0"/>
              <w:spacing w:after="0" w:line="240" w:lineRule="auto"/>
              <w:rPr>
                <w:rFonts w:ascii="Times New Roman" w:eastAsiaTheme="minorHAnsi" w:hAnsi="Times New Roman"/>
                <w:iCs/>
                <w:color w:val="auto"/>
                <w:sz w:val="20"/>
              </w:rPr>
            </w:pPr>
          </w:p>
        </w:tc>
        <w:tc>
          <w:tcPr>
            <w:tcW w:w="64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B77EDC" w:rsidRPr="009C15FC" w:rsidTr="00B77EDC">
        <w:trPr>
          <w:cantSplit/>
          <w:trHeight w:val="1134"/>
        </w:trPr>
        <w:tc>
          <w:tcPr>
            <w:tcW w:w="145"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15 - -19 NİSAN</w:t>
            </w:r>
          </w:p>
        </w:tc>
        <w:tc>
          <w:tcPr>
            <w:tcW w:w="158"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29.HAFTA</w:t>
            </w:r>
          </w:p>
        </w:tc>
        <w:tc>
          <w:tcPr>
            <w:tcW w:w="145" w:type="pct"/>
            <w:textDirection w:val="btLr"/>
          </w:tcPr>
          <w:p w:rsidR="00D86F84" w:rsidRPr="0059109C" w:rsidRDefault="00D86F84" w:rsidP="009C15FC">
            <w:pPr>
              <w:spacing w:line="240" w:lineRule="auto"/>
              <w:ind w:left="113" w:right="113"/>
              <w:contextualSpacing/>
              <w:jc w:val="center"/>
              <w:rPr>
                <w:rFonts w:ascii="Times New Roman" w:hAnsi="Times New Roman"/>
                <w:b/>
                <w:color w:val="auto"/>
                <w:sz w:val="20"/>
              </w:rPr>
            </w:pPr>
            <w:r w:rsidRPr="0059109C">
              <w:rPr>
                <w:rFonts w:ascii="Times New Roman" w:hAnsi="Times New Roman"/>
                <w:b/>
                <w:color w:val="auto"/>
                <w:sz w:val="20"/>
              </w:rPr>
              <w:t>1 SAAT</w:t>
            </w:r>
          </w:p>
        </w:tc>
        <w:tc>
          <w:tcPr>
            <w:tcW w:w="481" w:type="pct"/>
            <w:vAlign w:val="center"/>
          </w:tcPr>
          <w:p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536" w:type="pct"/>
            <w:tcBorders>
              <w:right w:val="single" w:sz="4" w:space="0" w:color="auto"/>
            </w:tcBorders>
            <w:vAlign w:val="center"/>
          </w:tcPr>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hAnsi="Times New Roman"/>
                <w:color w:val="auto"/>
                <w:sz w:val="20"/>
              </w:rPr>
            </w:pPr>
          </w:p>
        </w:tc>
        <w:tc>
          <w:tcPr>
            <w:tcW w:w="547" w:type="pct"/>
            <w:tcBorders>
              <w:left w:val="single" w:sz="4" w:space="0" w:color="auto"/>
            </w:tcBorders>
            <w:vAlign w:val="center"/>
          </w:tcPr>
          <w:p w:rsidR="009D7C78" w:rsidRPr="00B77EDC" w:rsidRDefault="009D7C78" w:rsidP="009D7C78">
            <w:pPr>
              <w:spacing w:line="240" w:lineRule="auto"/>
              <w:contextualSpacing/>
              <w:rPr>
                <w:rFonts w:ascii="Times New Roman" w:hAnsi="Times New Roman"/>
                <w:b/>
                <w:color w:val="auto"/>
                <w:sz w:val="20"/>
              </w:rPr>
            </w:pPr>
            <w:r w:rsidRPr="00B77EDC">
              <w:rPr>
                <w:rFonts w:ascii="Times New Roman" w:hAnsi="Times New Roman"/>
                <w:b/>
                <w:color w:val="auto"/>
                <w:sz w:val="20"/>
              </w:rPr>
              <w:t>BELİRLİ GÜN VE HAFTALAR</w:t>
            </w:r>
          </w:p>
          <w:p w:rsidR="00D86F84" w:rsidRPr="009C15FC" w:rsidRDefault="009D7C78" w:rsidP="009D7C78">
            <w:pPr>
              <w:spacing w:line="240" w:lineRule="auto"/>
              <w:contextualSpacing/>
              <w:rPr>
                <w:rFonts w:ascii="Times New Roman" w:hAnsi="Times New Roman"/>
                <w:color w:val="auto"/>
                <w:sz w:val="20"/>
              </w:rPr>
            </w:pPr>
            <w:r>
              <w:rPr>
                <w:rFonts w:ascii="Times New Roman" w:hAnsi="Times New Roman"/>
                <w:color w:val="auto"/>
                <w:sz w:val="20"/>
              </w:rPr>
              <w:t>Belirli Gün ve Haftalar</w:t>
            </w:r>
          </w:p>
        </w:tc>
        <w:tc>
          <w:tcPr>
            <w:tcW w:w="45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66"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9C15FC">
            <w:pPr>
              <w:spacing w:line="240" w:lineRule="auto"/>
              <w:contextualSpacing/>
              <w:rPr>
                <w:rFonts w:ascii="Times New Roman" w:hAnsi="Times New Roman"/>
                <w:color w:val="auto"/>
                <w:sz w:val="20"/>
              </w:rPr>
            </w:pPr>
          </w:p>
        </w:tc>
        <w:tc>
          <w:tcPr>
            <w:tcW w:w="1332" w:type="pct"/>
            <w:vAlign w:val="center"/>
          </w:tcPr>
          <w:p w:rsidR="00B91058" w:rsidRDefault="00B91058" w:rsidP="009C15FC">
            <w:pPr>
              <w:autoSpaceDE w:val="0"/>
              <w:autoSpaceDN w:val="0"/>
              <w:adjustRightInd w:val="0"/>
              <w:spacing w:after="0" w:line="240" w:lineRule="auto"/>
              <w:contextualSpacing/>
              <w:jc w:val="both"/>
              <w:rPr>
                <w:rFonts w:ascii="Times New Roman" w:eastAsiaTheme="minorHAnsi" w:hAnsi="Times New Roman"/>
                <w:iCs/>
                <w:color w:val="auto"/>
                <w:sz w:val="20"/>
              </w:rPr>
            </w:pPr>
          </w:p>
          <w:p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rsidR="00D86F84"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p w:rsidR="00B91058" w:rsidRDefault="00B91058" w:rsidP="009C15FC">
            <w:pPr>
              <w:spacing w:line="240" w:lineRule="auto"/>
              <w:contextualSpacing/>
              <w:rPr>
                <w:rFonts w:ascii="Times New Roman" w:eastAsiaTheme="minorHAnsi" w:hAnsi="Times New Roman"/>
                <w:iCs/>
                <w:color w:val="auto"/>
                <w:sz w:val="20"/>
              </w:rPr>
            </w:pPr>
          </w:p>
          <w:p w:rsidR="00B91058" w:rsidRPr="009C15FC" w:rsidRDefault="00B91058" w:rsidP="009C15FC">
            <w:pPr>
              <w:spacing w:line="240" w:lineRule="auto"/>
              <w:contextualSpacing/>
              <w:rPr>
                <w:rFonts w:ascii="Times New Roman" w:hAnsi="Times New Roman"/>
                <w:color w:val="auto"/>
                <w:sz w:val="20"/>
              </w:rPr>
            </w:pPr>
          </w:p>
        </w:tc>
        <w:tc>
          <w:tcPr>
            <w:tcW w:w="64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201E0D" w:rsidRPr="009C15FC" w:rsidRDefault="00201E0D">
      <w:pPr>
        <w:spacing w:line="240" w:lineRule="auto"/>
        <w:contextualSpacing/>
        <w:rPr>
          <w:rFonts w:ascii="Times New Roman" w:hAnsi="Times New Roman"/>
          <w:color w:val="auto"/>
          <w:sz w:val="20"/>
        </w:rPr>
      </w:pPr>
    </w:p>
    <w:p w:rsidR="00BE111C" w:rsidRPr="009C15FC" w:rsidRDefault="00BE111C" w:rsidP="00BE111C">
      <w:pPr>
        <w:spacing w:before="20" w:after="20" w:line="240" w:lineRule="auto"/>
        <w:contextualSpacing/>
        <w:jc w:val="center"/>
        <w:rPr>
          <w:rStyle w:val="Normal1"/>
          <w:rFonts w:ascii="Times New Roman" w:hAnsi="Times New Roman"/>
          <w:b/>
          <w:color w:val="auto"/>
          <w:sz w:val="20"/>
        </w:rPr>
      </w:pPr>
    </w:p>
    <w:p w:rsidR="00BE111C" w:rsidRPr="009C15FC" w:rsidRDefault="00F64964" w:rsidP="00BE111C">
      <w:pPr>
        <w:spacing w:before="20" w:after="20" w:line="240" w:lineRule="auto"/>
        <w:contextualSpacing/>
        <w:jc w:val="center"/>
        <w:rPr>
          <w:rStyle w:val="Normal1"/>
          <w:rFonts w:ascii="Times New Roman" w:hAnsi="Times New Roman"/>
          <w:b/>
          <w:color w:val="auto"/>
          <w:sz w:val="20"/>
        </w:rPr>
      </w:pPr>
      <w:r>
        <w:rPr>
          <w:rStyle w:val="Normal1"/>
          <w:rFonts w:ascii="Times New Roman" w:hAnsi="Times New Roman"/>
          <w:b/>
          <w:color w:val="auto"/>
          <w:sz w:val="20"/>
        </w:rPr>
        <w:t>ŞÜKRÜPAŞA</w:t>
      </w:r>
      <w:r w:rsidR="00BE111C" w:rsidRPr="009C15FC">
        <w:rPr>
          <w:rStyle w:val="Normal1"/>
          <w:rFonts w:ascii="Times New Roman" w:hAnsi="Times New Roman"/>
          <w:b/>
          <w:color w:val="auto"/>
          <w:sz w:val="20"/>
        </w:rPr>
        <w:t xml:space="preserve"> İLKOKULU 4. SINIFLAR MÜZİK DERSİ</w:t>
      </w:r>
    </w:p>
    <w:p w:rsidR="00BE111C" w:rsidRPr="009C15FC" w:rsidRDefault="00BE111C" w:rsidP="00BE111C">
      <w:pPr>
        <w:spacing w:before="20" w:after="20" w:line="240" w:lineRule="auto"/>
        <w:ind w:firstLine="113"/>
        <w:contextualSpacing/>
        <w:jc w:val="center"/>
        <w:rPr>
          <w:rFonts w:ascii="Times New Roman" w:hAnsi="Times New Roman"/>
          <w:b/>
          <w:color w:val="auto"/>
          <w:sz w:val="20"/>
        </w:rPr>
      </w:pPr>
      <w:r w:rsidRPr="009C15FC">
        <w:rPr>
          <w:rStyle w:val="Normal1"/>
          <w:rFonts w:ascii="Times New Roman" w:hAnsi="Times New Roman"/>
          <w:b/>
          <w:color w:val="auto"/>
          <w:sz w:val="20"/>
        </w:rPr>
        <w:t>ÜNİTELENDİRİLMİŞ YILLIK DERS PLANI</w:t>
      </w:r>
    </w:p>
    <w:tbl>
      <w:tblPr>
        <w:tblStyle w:val="TabloKlavuzu"/>
        <w:tblW w:w="4979" w:type="pct"/>
        <w:tblLayout w:type="fixed"/>
        <w:tblLook w:val="04A0"/>
      </w:tblPr>
      <w:tblGrid>
        <w:gridCol w:w="461"/>
        <w:gridCol w:w="461"/>
        <w:gridCol w:w="461"/>
        <w:gridCol w:w="1421"/>
        <w:gridCol w:w="1704"/>
        <w:gridCol w:w="2125"/>
        <w:gridCol w:w="1557"/>
        <w:gridCol w:w="1842"/>
        <w:gridCol w:w="3792"/>
        <w:gridCol w:w="2029"/>
      </w:tblGrid>
      <w:tr w:rsidR="004160C5" w:rsidRPr="009C15FC" w:rsidTr="004160C5">
        <w:trPr>
          <w:cantSplit/>
          <w:trHeight w:val="998"/>
        </w:trPr>
        <w:tc>
          <w:tcPr>
            <w:tcW w:w="145"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145"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145" w:type="pct"/>
            <w:textDirection w:val="btLr"/>
          </w:tcPr>
          <w:p w:rsidR="00D86F84" w:rsidRPr="009C15FC" w:rsidRDefault="00D86F84" w:rsidP="009C15FC">
            <w:pPr>
              <w:spacing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448"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537" w:type="pct"/>
            <w:tcBorders>
              <w:right w:val="single" w:sz="4" w:space="0" w:color="auto"/>
            </w:tcBorders>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670" w:type="pct"/>
            <w:tcBorders>
              <w:left w:val="single" w:sz="4" w:space="0" w:color="auto"/>
            </w:tcBorders>
            <w:vAlign w:val="center"/>
          </w:tcPr>
          <w:p w:rsidR="00D86F84" w:rsidRPr="009C15FC" w:rsidRDefault="00FF6B42" w:rsidP="009C15FC">
            <w:pPr>
              <w:spacing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491"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581"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1196"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640" w:type="pct"/>
            <w:vAlign w:val="center"/>
          </w:tcPr>
          <w:p w:rsidR="00D86F84" w:rsidRPr="009C15FC" w:rsidRDefault="00D86F84" w:rsidP="009C15FC">
            <w:pPr>
              <w:spacing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4160C5" w:rsidRPr="009C15FC" w:rsidTr="004160C5">
        <w:trPr>
          <w:cantSplit/>
          <w:trHeight w:val="1134"/>
        </w:trPr>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22 – 26 NİSAN</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30.HAFTA</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rsidR="00D86F84" w:rsidRPr="007C684B" w:rsidRDefault="00D86F84" w:rsidP="009C15FC">
            <w:pPr>
              <w:spacing w:line="240" w:lineRule="auto"/>
              <w:contextualSpacing/>
              <w:rPr>
                <w:rFonts w:ascii="Times New Roman" w:eastAsiaTheme="minorHAnsi" w:hAnsi="Times New Roman"/>
                <w:bCs/>
                <w:color w:val="auto"/>
                <w:sz w:val="20"/>
              </w:rPr>
            </w:pPr>
            <w:r w:rsidRPr="007C684B">
              <w:rPr>
                <w:rFonts w:ascii="Times New Roman" w:eastAsiaTheme="minorHAnsi" w:hAnsi="Times New Roman"/>
                <w:bCs/>
                <w:color w:val="auto"/>
                <w:sz w:val="20"/>
              </w:rPr>
              <w:t xml:space="preserve">Mü. 4. A. </w:t>
            </w:r>
          </w:p>
          <w:p w:rsidR="00D86F84" w:rsidRPr="007C684B" w:rsidRDefault="00D86F84" w:rsidP="009C15FC">
            <w:pPr>
              <w:spacing w:line="240" w:lineRule="auto"/>
              <w:contextualSpacing/>
              <w:rPr>
                <w:rFonts w:ascii="Times New Roman" w:eastAsiaTheme="minorHAnsi" w:hAnsi="Times New Roman"/>
                <w:bCs/>
                <w:color w:val="auto"/>
                <w:sz w:val="20"/>
              </w:rPr>
            </w:pPr>
            <w:r w:rsidRPr="007C684B">
              <w:rPr>
                <w:rFonts w:ascii="Times New Roman" w:eastAsiaTheme="minorHAnsi" w:hAnsi="Times New Roman"/>
                <w:bCs/>
                <w:color w:val="auto"/>
                <w:sz w:val="20"/>
              </w:rPr>
              <w:t xml:space="preserve">DİNLEME – </w:t>
            </w:r>
          </w:p>
          <w:p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SÖYLEME</w:t>
            </w:r>
          </w:p>
        </w:tc>
        <w:tc>
          <w:tcPr>
            <w:tcW w:w="537" w:type="pct"/>
            <w:tcBorders>
              <w:right w:val="single" w:sz="4" w:space="0" w:color="auto"/>
            </w:tcBorders>
            <w:vAlign w:val="center"/>
          </w:tcPr>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rsidR="00D86F84" w:rsidRPr="009C15FC" w:rsidRDefault="00D86F84" w:rsidP="009C15FC">
            <w:pPr>
              <w:spacing w:line="240" w:lineRule="auto"/>
              <w:contextualSpacing/>
              <w:rPr>
                <w:rFonts w:ascii="Times New Roman" w:eastAsiaTheme="minorHAnsi" w:hAnsi="Times New Roman"/>
                <w:bCs/>
                <w:color w:val="auto"/>
                <w:sz w:val="20"/>
              </w:rPr>
            </w:pPr>
          </w:p>
          <w:p w:rsidR="00D86F84" w:rsidRPr="009C15FC" w:rsidRDefault="00D86F84" w:rsidP="009C15FC">
            <w:pPr>
              <w:spacing w:line="240" w:lineRule="auto"/>
              <w:contextualSpacing/>
              <w:rPr>
                <w:rFonts w:ascii="Times New Roman" w:hAnsi="Times New Roman"/>
                <w:color w:val="auto"/>
                <w:sz w:val="20"/>
              </w:rPr>
            </w:pPr>
          </w:p>
        </w:tc>
        <w:tc>
          <w:tcPr>
            <w:tcW w:w="670" w:type="pct"/>
            <w:tcBorders>
              <w:left w:val="single" w:sz="4" w:space="0" w:color="auto"/>
            </w:tcBorders>
            <w:vAlign w:val="center"/>
          </w:tcPr>
          <w:p w:rsidR="009D7C78" w:rsidRPr="00B77EDC" w:rsidRDefault="009D7C78" w:rsidP="009D7C78">
            <w:pPr>
              <w:spacing w:line="240" w:lineRule="auto"/>
              <w:contextualSpacing/>
              <w:rPr>
                <w:rFonts w:ascii="Times New Roman" w:hAnsi="Times New Roman"/>
                <w:b/>
                <w:color w:val="auto"/>
                <w:sz w:val="20"/>
              </w:rPr>
            </w:pPr>
            <w:r w:rsidRPr="00B77EDC">
              <w:rPr>
                <w:rFonts w:ascii="Times New Roman" w:hAnsi="Times New Roman"/>
                <w:b/>
                <w:color w:val="auto"/>
                <w:sz w:val="20"/>
              </w:rPr>
              <w:t>BELİRLİ GÜN VE HAFTALAR</w:t>
            </w:r>
          </w:p>
          <w:p w:rsidR="00D86F84" w:rsidRPr="009C15FC" w:rsidRDefault="009D7C78" w:rsidP="009D7C78">
            <w:pPr>
              <w:spacing w:line="240" w:lineRule="auto"/>
              <w:contextualSpacing/>
              <w:rPr>
                <w:rFonts w:ascii="Times New Roman" w:hAnsi="Times New Roman"/>
                <w:color w:val="auto"/>
                <w:sz w:val="20"/>
              </w:rPr>
            </w:pPr>
            <w:r>
              <w:rPr>
                <w:rFonts w:ascii="Times New Roman" w:hAnsi="Times New Roman"/>
                <w:color w:val="auto"/>
                <w:sz w:val="20"/>
              </w:rPr>
              <w:t>Belirli Gün ve Haftalar</w:t>
            </w:r>
          </w:p>
        </w:tc>
        <w:tc>
          <w:tcPr>
            <w:tcW w:w="49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rsidR="00D86F84" w:rsidRPr="009C15FC" w:rsidRDefault="00D86F84" w:rsidP="009C15FC">
            <w:pPr>
              <w:autoSpaceDE w:val="0"/>
              <w:autoSpaceDN w:val="0"/>
              <w:adjustRightInd w:val="0"/>
              <w:spacing w:after="0" w:line="240" w:lineRule="auto"/>
              <w:contextualSpacing/>
              <w:jc w:val="both"/>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rsidR="00D86F84" w:rsidRPr="004160C5"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64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9C15FC">
            <w:pPr>
              <w:spacing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4160C5" w:rsidRPr="009C15FC" w:rsidTr="004160C5">
        <w:trPr>
          <w:cantSplit/>
          <w:trHeight w:val="1134"/>
        </w:trPr>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29 NİSAN – 03 MAYIS</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31.HAFTA</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Mü. 4. D. MÜZİK KÜLTÜRÜ</w:t>
            </w:r>
          </w:p>
        </w:tc>
        <w:tc>
          <w:tcPr>
            <w:tcW w:w="537" w:type="pct"/>
            <w:tcBorders>
              <w:right w:val="single" w:sz="4" w:space="0" w:color="auto"/>
            </w:tcBorders>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Mü.4.D.5. Çevresindeki müzik etkinliklerine katılır.</w:t>
            </w:r>
          </w:p>
        </w:tc>
        <w:tc>
          <w:tcPr>
            <w:tcW w:w="670" w:type="pct"/>
            <w:tcBorders>
              <w:left w:val="single" w:sz="4" w:space="0" w:color="auto"/>
            </w:tcBorders>
            <w:vAlign w:val="center"/>
          </w:tcPr>
          <w:p w:rsidR="00D86F84" w:rsidRPr="00B77EDC" w:rsidRDefault="00D86F84" w:rsidP="009C15FC">
            <w:pPr>
              <w:spacing w:line="240" w:lineRule="auto"/>
              <w:contextualSpacing/>
              <w:rPr>
                <w:rFonts w:ascii="Times New Roman" w:hAnsi="Times New Roman"/>
                <w:b/>
                <w:color w:val="auto"/>
                <w:sz w:val="20"/>
              </w:rPr>
            </w:pPr>
            <w:r w:rsidRPr="00B77EDC">
              <w:rPr>
                <w:rFonts w:ascii="Times New Roman" w:hAnsi="Times New Roman"/>
                <w:b/>
                <w:color w:val="auto"/>
                <w:sz w:val="20"/>
              </w:rPr>
              <w:t>MÜZİK ETKİNLİKLERİMİZ</w:t>
            </w:r>
          </w:p>
          <w:p w:rsidR="00D86F84" w:rsidRPr="009C15FC" w:rsidRDefault="00D86F84" w:rsidP="009C15FC">
            <w:pPr>
              <w:spacing w:line="240" w:lineRule="auto"/>
              <w:contextualSpacing/>
              <w:rPr>
                <w:rFonts w:ascii="Times New Roman" w:hAnsi="Times New Roman"/>
                <w:color w:val="auto"/>
                <w:sz w:val="20"/>
              </w:rPr>
            </w:pPr>
            <w:r>
              <w:rPr>
                <w:rFonts w:ascii="Times New Roman" w:hAnsi="Times New Roman"/>
                <w:color w:val="auto"/>
                <w:sz w:val="20"/>
              </w:rPr>
              <w:t>Kuş Orkestrası</w:t>
            </w:r>
          </w:p>
        </w:tc>
        <w:tc>
          <w:tcPr>
            <w:tcW w:w="49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rsidR="00D86F84" w:rsidRPr="009C15FC" w:rsidRDefault="00D86F84" w:rsidP="009C15FC">
            <w:pPr>
              <w:spacing w:line="240" w:lineRule="auto"/>
              <w:contextualSpacing/>
              <w:rPr>
                <w:rFonts w:ascii="Times New Roman" w:eastAsiaTheme="minorHAnsi" w:hAnsi="Times New Roman"/>
                <w:iCs/>
                <w:color w:val="auto"/>
                <w:sz w:val="20"/>
              </w:rPr>
            </w:pPr>
          </w:p>
          <w:p w:rsidR="00D86F84" w:rsidRPr="009C15FC"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çevresinde (sınıf, okul, ev, mahalle vb.) düzenlenen müzik etkinliklerine dinleyici veya görevli olarak katılımları konusunda yönlendirmeler yapılır. Daha sonra bu etkinliklerde edindikleri deneyim ve izlenimleri arkadaşları ile paylaşmaları istenir. Öğrencilerin okul ve ev dışındaki çevrelerde yapılan etkinliklere veli eşliğinde katılmaları sağlanmalıdır.</w:t>
            </w:r>
          </w:p>
          <w:p w:rsidR="00D86F84" w:rsidRPr="009C15FC" w:rsidRDefault="00D86F84" w:rsidP="009C15FC">
            <w:pPr>
              <w:spacing w:line="240" w:lineRule="auto"/>
              <w:contextualSpacing/>
              <w:rPr>
                <w:rFonts w:ascii="Times New Roman" w:hAnsi="Times New Roman"/>
                <w:color w:val="auto"/>
                <w:sz w:val="20"/>
              </w:rPr>
            </w:pPr>
          </w:p>
        </w:tc>
        <w:tc>
          <w:tcPr>
            <w:tcW w:w="64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4160C5" w:rsidRPr="009C15FC" w:rsidTr="004160C5">
        <w:trPr>
          <w:cantSplit/>
          <w:trHeight w:val="1134"/>
        </w:trPr>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06 – 10 MAYIS</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32.HAFTA</w:t>
            </w:r>
          </w:p>
        </w:tc>
        <w:tc>
          <w:tcPr>
            <w:tcW w:w="145" w:type="pct"/>
            <w:textDirection w:val="btLr"/>
          </w:tcPr>
          <w:p w:rsidR="00D86F84" w:rsidRPr="007C684B" w:rsidRDefault="00D86F84" w:rsidP="009C15FC">
            <w:pPr>
              <w:spacing w:line="240" w:lineRule="auto"/>
              <w:ind w:left="113" w:right="113"/>
              <w:contextualSpacing/>
              <w:jc w:val="center"/>
              <w:rPr>
                <w:rFonts w:ascii="Times New Roman" w:hAnsi="Times New Roman"/>
                <w:b/>
                <w:color w:val="auto"/>
                <w:sz w:val="20"/>
              </w:rPr>
            </w:pPr>
            <w:r w:rsidRPr="007C684B">
              <w:rPr>
                <w:rFonts w:ascii="Times New Roman" w:hAnsi="Times New Roman"/>
                <w:b/>
                <w:color w:val="auto"/>
                <w:sz w:val="20"/>
              </w:rPr>
              <w:t>1 SAAT</w:t>
            </w:r>
          </w:p>
        </w:tc>
        <w:tc>
          <w:tcPr>
            <w:tcW w:w="448" w:type="pct"/>
            <w:vAlign w:val="center"/>
          </w:tcPr>
          <w:p w:rsidR="00D86F84" w:rsidRPr="007C684B" w:rsidRDefault="00D86F84" w:rsidP="009C15FC">
            <w:pPr>
              <w:spacing w:line="240" w:lineRule="auto"/>
              <w:contextualSpacing/>
              <w:rPr>
                <w:rFonts w:ascii="Times New Roman" w:hAnsi="Times New Roman"/>
                <w:color w:val="auto"/>
                <w:sz w:val="20"/>
              </w:rPr>
            </w:pPr>
            <w:r w:rsidRPr="007C684B">
              <w:rPr>
                <w:rFonts w:ascii="Times New Roman" w:eastAsiaTheme="minorHAnsi" w:hAnsi="Times New Roman"/>
                <w:bCs/>
                <w:color w:val="auto"/>
                <w:sz w:val="20"/>
              </w:rPr>
              <w:t>Mü. 4. D. MÜZİK KÜLTÜRÜ</w:t>
            </w:r>
          </w:p>
        </w:tc>
        <w:tc>
          <w:tcPr>
            <w:tcW w:w="537" w:type="pct"/>
            <w:tcBorders>
              <w:right w:val="single" w:sz="4" w:space="0" w:color="auto"/>
            </w:tcBorders>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Mü.4.D.5. Çevresindeki müzik etkinliklerine katılır.</w:t>
            </w:r>
          </w:p>
        </w:tc>
        <w:tc>
          <w:tcPr>
            <w:tcW w:w="670" w:type="pct"/>
            <w:tcBorders>
              <w:left w:val="single" w:sz="4" w:space="0" w:color="auto"/>
            </w:tcBorders>
            <w:vAlign w:val="center"/>
          </w:tcPr>
          <w:p w:rsidR="00D86F84" w:rsidRPr="00B77EDC" w:rsidRDefault="00D86F84" w:rsidP="00D86F84">
            <w:pPr>
              <w:spacing w:line="240" w:lineRule="auto"/>
              <w:contextualSpacing/>
              <w:rPr>
                <w:rFonts w:ascii="Times New Roman" w:hAnsi="Times New Roman"/>
                <w:b/>
                <w:color w:val="auto"/>
                <w:sz w:val="20"/>
              </w:rPr>
            </w:pPr>
            <w:r w:rsidRPr="00B77EDC">
              <w:rPr>
                <w:rFonts w:ascii="Times New Roman" w:hAnsi="Times New Roman"/>
                <w:b/>
                <w:color w:val="auto"/>
                <w:sz w:val="20"/>
              </w:rPr>
              <w:t>MÜZİK ETKİNLİKLERİMİZ</w:t>
            </w:r>
          </w:p>
          <w:p w:rsidR="00D86F84" w:rsidRPr="009C15FC" w:rsidRDefault="00D86F84" w:rsidP="00D86F84">
            <w:pPr>
              <w:spacing w:line="240" w:lineRule="auto"/>
              <w:contextualSpacing/>
              <w:rPr>
                <w:rFonts w:ascii="Times New Roman" w:hAnsi="Times New Roman"/>
                <w:color w:val="auto"/>
                <w:sz w:val="20"/>
              </w:rPr>
            </w:pPr>
            <w:r>
              <w:rPr>
                <w:rFonts w:ascii="Times New Roman" w:hAnsi="Times New Roman"/>
                <w:color w:val="auto"/>
                <w:sz w:val="20"/>
              </w:rPr>
              <w:t>Müzikli Renkler</w:t>
            </w:r>
          </w:p>
        </w:tc>
        <w:tc>
          <w:tcPr>
            <w:tcW w:w="49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581"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9C15FC">
            <w:pPr>
              <w:spacing w:line="240" w:lineRule="auto"/>
              <w:contextualSpacing/>
              <w:rPr>
                <w:rFonts w:ascii="Times New Roman" w:hAnsi="Times New Roman"/>
                <w:color w:val="auto"/>
                <w:sz w:val="20"/>
              </w:rPr>
            </w:pPr>
          </w:p>
        </w:tc>
        <w:tc>
          <w:tcPr>
            <w:tcW w:w="1196" w:type="pct"/>
            <w:vAlign w:val="center"/>
          </w:tcPr>
          <w:p w:rsidR="00D86F84" w:rsidRPr="009C15FC" w:rsidRDefault="00D86F84" w:rsidP="009C15FC">
            <w:pPr>
              <w:spacing w:line="240" w:lineRule="auto"/>
              <w:contextualSpacing/>
              <w:rPr>
                <w:rFonts w:ascii="Times New Roman" w:eastAsiaTheme="minorHAnsi" w:hAnsi="Times New Roman"/>
                <w:iCs/>
                <w:color w:val="auto"/>
                <w:sz w:val="20"/>
              </w:rPr>
            </w:pPr>
          </w:p>
          <w:p w:rsidR="00D86F84" w:rsidRPr="009C15FC" w:rsidRDefault="00D86F84" w:rsidP="009C15FC">
            <w:pPr>
              <w:spacing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Öğrencilerin, çevresinde (sınıf, okul, ev, mahalle vb.) düzenlenen müzik etkinliklerine dinleyici veya görevli olarak katılımları konusunda yönlendirmeler yapılır. Daha sonra bu etkinliklerde edindikleri deneyim ve izlenimleri arkadaşları ile paylaşmaları istenir. Öğrencilerin okul ve ev dışındaki çevrelerde yapılan etkinliklere veli eşliğinde katılmaları sağlanmalıdır.</w:t>
            </w:r>
          </w:p>
          <w:p w:rsidR="00D86F84" w:rsidRPr="009C15FC" w:rsidRDefault="00D86F84" w:rsidP="009C15FC">
            <w:pPr>
              <w:spacing w:line="240" w:lineRule="auto"/>
              <w:contextualSpacing/>
              <w:rPr>
                <w:rFonts w:ascii="Times New Roman" w:hAnsi="Times New Roman"/>
                <w:color w:val="auto"/>
                <w:sz w:val="20"/>
              </w:rPr>
            </w:pPr>
          </w:p>
        </w:tc>
        <w:tc>
          <w:tcPr>
            <w:tcW w:w="640" w:type="pct"/>
            <w:vAlign w:val="center"/>
          </w:tcPr>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9C15FC">
            <w:pPr>
              <w:spacing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bl>
    <w:p w:rsidR="007C684B" w:rsidRDefault="00F2375E" w:rsidP="00F2375E">
      <w:pPr>
        <w:spacing w:before="20" w:after="20" w:line="240" w:lineRule="auto"/>
        <w:contextualSpacing/>
        <w:rPr>
          <w:rFonts w:ascii="Times New Roman" w:hAnsi="Times New Roman"/>
          <w:color w:val="auto"/>
          <w:sz w:val="20"/>
        </w:rPr>
      </w:pPr>
      <w:r>
        <w:rPr>
          <w:rFonts w:ascii="Times New Roman" w:hAnsi="Times New Roman"/>
          <w:color w:val="auto"/>
          <w:sz w:val="20"/>
        </w:rPr>
        <w:t xml:space="preserve">                                                                                                           </w:t>
      </w:r>
    </w:p>
    <w:p w:rsidR="00201E0D" w:rsidRPr="009C15FC" w:rsidRDefault="007C684B" w:rsidP="00F2375E">
      <w:pPr>
        <w:spacing w:before="20" w:after="20" w:line="240" w:lineRule="auto"/>
        <w:contextualSpacing/>
        <w:rPr>
          <w:rStyle w:val="Normal1"/>
          <w:rFonts w:ascii="Times New Roman" w:hAnsi="Times New Roman"/>
          <w:b/>
          <w:color w:val="auto"/>
          <w:sz w:val="20"/>
        </w:rPr>
      </w:pPr>
      <w:r>
        <w:rPr>
          <w:rFonts w:ascii="Times New Roman" w:hAnsi="Times New Roman"/>
          <w:color w:val="auto"/>
          <w:sz w:val="20"/>
        </w:rPr>
        <w:lastRenderedPageBreak/>
        <w:t xml:space="preserve">                                                                                                                </w:t>
      </w:r>
      <w:r w:rsidR="00F64964">
        <w:rPr>
          <w:rStyle w:val="Normal1"/>
          <w:rFonts w:ascii="Times New Roman" w:hAnsi="Times New Roman"/>
          <w:b/>
          <w:color w:val="auto"/>
          <w:sz w:val="20"/>
        </w:rPr>
        <w:t>ŞÜKRÜPAŞA</w:t>
      </w:r>
      <w:r w:rsidR="00201E0D" w:rsidRPr="009C15FC">
        <w:rPr>
          <w:rStyle w:val="Normal1"/>
          <w:rFonts w:ascii="Times New Roman" w:hAnsi="Times New Roman"/>
          <w:b/>
          <w:color w:val="auto"/>
          <w:sz w:val="20"/>
        </w:rPr>
        <w:t xml:space="preserve"> İLKOKULU 4. SINIFLAR MÜZİK DERSİ</w:t>
      </w:r>
    </w:p>
    <w:p w:rsidR="00201E0D" w:rsidRPr="009C15FC" w:rsidRDefault="00201E0D" w:rsidP="00201E0D">
      <w:pPr>
        <w:spacing w:before="20" w:after="20" w:line="240" w:lineRule="auto"/>
        <w:ind w:firstLine="113"/>
        <w:contextualSpacing/>
        <w:jc w:val="center"/>
        <w:rPr>
          <w:rStyle w:val="Normal1"/>
          <w:rFonts w:ascii="Times New Roman" w:hAnsi="Times New Roman"/>
          <w:b/>
          <w:color w:val="auto"/>
          <w:sz w:val="20"/>
        </w:rPr>
      </w:pPr>
      <w:r w:rsidRPr="009C15FC">
        <w:rPr>
          <w:rStyle w:val="Normal1"/>
          <w:rFonts w:ascii="Times New Roman" w:hAnsi="Times New Roman"/>
          <w:b/>
          <w:color w:val="auto"/>
          <w:sz w:val="20"/>
        </w:rPr>
        <w:t>ÜNİTELENDİRİLMİŞ YILLIK DERS PLANI</w:t>
      </w:r>
    </w:p>
    <w:p w:rsidR="00201E0D" w:rsidRPr="009C15FC" w:rsidRDefault="00201E0D" w:rsidP="00201E0D">
      <w:pPr>
        <w:spacing w:before="20" w:after="20" w:line="240" w:lineRule="auto"/>
        <w:ind w:firstLine="113"/>
        <w:contextualSpacing/>
        <w:jc w:val="center"/>
        <w:rPr>
          <w:rStyle w:val="Normal1"/>
          <w:rFonts w:ascii="Times New Roman" w:hAnsi="Times New Roman"/>
          <w:b/>
          <w:color w:val="auto"/>
          <w:sz w:val="20"/>
        </w:rPr>
      </w:pPr>
    </w:p>
    <w:tbl>
      <w:tblPr>
        <w:tblStyle w:val="TabloKlavuzu"/>
        <w:tblW w:w="5000" w:type="pct"/>
        <w:tblLayout w:type="fixed"/>
        <w:tblLook w:val="04A0"/>
      </w:tblPr>
      <w:tblGrid>
        <w:gridCol w:w="557"/>
        <w:gridCol w:w="557"/>
        <w:gridCol w:w="412"/>
        <w:gridCol w:w="1276"/>
        <w:gridCol w:w="1701"/>
        <w:gridCol w:w="2126"/>
        <w:gridCol w:w="1701"/>
        <w:gridCol w:w="1843"/>
        <w:gridCol w:w="3685"/>
        <w:gridCol w:w="2062"/>
      </w:tblGrid>
      <w:tr w:rsidR="00F2375E" w:rsidRPr="009C15FC" w:rsidTr="00697806">
        <w:trPr>
          <w:cantSplit/>
          <w:trHeight w:val="999"/>
        </w:trPr>
        <w:tc>
          <w:tcPr>
            <w:tcW w:w="557" w:type="dxa"/>
            <w:textDirection w:val="btLr"/>
          </w:tcPr>
          <w:p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AY</w:t>
            </w:r>
          </w:p>
        </w:tc>
        <w:tc>
          <w:tcPr>
            <w:tcW w:w="557" w:type="dxa"/>
            <w:textDirection w:val="btLr"/>
          </w:tcPr>
          <w:p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HAFTA</w:t>
            </w:r>
          </w:p>
        </w:tc>
        <w:tc>
          <w:tcPr>
            <w:tcW w:w="412" w:type="dxa"/>
            <w:textDirection w:val="btLr"/>
          </w:tcPr>
          <w:p w:rsidR="00D86F84" w:rsidRPr="009C15FC" w:rsidRDefault="00D86F84" w:rsidP="00F2375E">
            <w:pPr>
              <w:spacing w:after="0" w:line="240" w:lineRule="auto"/>
              <w:ind w:left="113" w:right="113"/>
              <w:contextualSpacing/>
              <w:jc w:val="center"/>
              <w:rPr>
                <w:rFonts w:ascii="Times New Roman" w:hAnsi="Times New Roman"/>
                <w:b/>
                <w:color w:val="auto"/>
                <w:sz w:val="20"/>
              </w:rPr>
            </w:pPr>
            <w:r w:rsidRPr="009C15FC">
              <w:rPr>
                <w:rFonts w:ascii="Times New Roman" w:hAnsi="Times New Roman"/>
                <w:b/>
                <w:color w:val="auto"/>
                <w:sz w:val="20"/>
              </w:rPr>
              <w:t>SAAT</w:t>
            </w:r>
          </w:p>
        </w:tc>
        <w:tc>
          <w:tcPr>
            <w:tcW w:w="1276" w:type="dxa"/>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 xml:space="preserve">ÖĞRENME </w:t>
            </w:r>
          </w:p>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ALANI</w:t>
            </w:r>
          </w:p>
        </w:tc>
        <w:tc>
          <w:tcPr>
            <w:tcW w:w="1701" w:type="dxa"/>
            <w:tcBorders>
              <w:right w:val="single" w:sz="4" w:space="0" w:color="auto"/>
            </w:tcBorders>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KAZANIMLAR</w:t>
            </w:r>
          </w:p>
        </w:tc>
        <w:tc>
          <w:tcPr>
            <w:tcW w:w="2126" w:type="dxa"/>
            <w:tcBorders>
              <w:left w:val="single" w:sz="4" w:space="0" w:color="auto"/>
            </w:tcBorders>
            <w:vAlign w:val="center"/>
          </w:tcPr>
          <w:p w:rsidR="00D86F84" w:rsidRPr="009C15FC" w:rsidRDefault="00FF6B42" w:rsidP="00F2375E">
            <w:pPr>
              <w:spacing w:after="0" w:line="240" w:lineRule="auto"/>
              <w:contextualSpacing/>
              <w:jc w:val="center"/>
              <w:rPr>
                <w:rFonts w:ascii="Times New Roman" w:hAnsi="Times New Roman"/>
                <w:b/>
                <w:color w:val="auto"/>
                <w:sz w:val="20"/>
              </w:rPr>
            </w:pPr>
            <w:r>
              <w:rPr>
                <w:rFonts w:ascii="Times New Roman" w:hAnsi="Times New Roman"/>
                <w:b/>
                <w:color w:val="auto"/>
                <w:sz w:val="20"/>
              </w:rPr>
              <w:t>ETKİNLİK</w:t>
            </w:r>
          </w:p>
        </w:tc>
        <w:tc>
          <w:tcPr>
            <w:tcW w:w="1701" w:type="dxa"/>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YÖNTEM VE TEKNİKLER</w:t>
            </w:r>
          </w:p>
        </w:tc>
        <w:tc>
          <w:tcPr>
            <w:tcW w:w="1843" w:type="dxa"/>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ARAÇ-GEREÇ VE MATERYALLER</w:t>
            </w:r>
          </w:p>
        </w:tc>
        <w:tc>
          <w:tcPr>
            <w:tcW w:w="3685" w:type="dxa"/>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AÇIKLAMALAR</w:t>
            </w:r>
          </w:p>
        </w:tc>
        <w:tc>
          <w:tcPr>
            <w:tcW w:w="2062" w:type="dxa"/>
            <w:vAlign w:val="center"/>
          </w:tcPr>
          <w:p w:rsidR="00D86F84" w:rsidRPr="009C15FC" w:rsidRDefault="00D86F84" w:rsidP="00F2375E">
            <w:pPr>
              <w:spacing w:after="0" w:line="240" w:lineRule="auto"/>
              <w:contextualSpacing/>
              <w:jc w:val="center"/>
              <w:rPr>
                <w:rFonts w:ascii="Times New Roman" w:hAnsi="Times New Roman"/>
                <w:b/>
                <w:color w:val="auto"/>
                <w:sz w:val="20"/>
              </w:rPr>
            </w:pPr>
            <w:r w:rsidRPr="009C15FC">
              <w:rPr>
                <w:rFonts w:ascii="Times New Roman" w:hAnsi="Times New Roman"/>
                <w:b/>
                <w:color w:val="auto"/>
                <w:sz w:val="20"/>
              </w:rPr>
              <w:t>ÖLÇME VE DEĞERLENDİRME</w:t>
            </w:r>
          </w:p>
        </w:tc>
      </w:tr>
      <w:tr w:rsidR="00F2375E" w:rsidRPr="009C15FC" w:rsidTr="00697806">
        <w:trPr>
          <w:cantSplit/>
          <w:trHeight w:val="2605"/>
        </w:trPr>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13 – 17 MAYIS</w:t>
            </w:r>
          </w:p>
        </w:tc>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33.HAFTA</w:t>
            </w:r>
          </w:p>
        </w:tc>
        <w:tc>
          <w:tcPr>
            <w:tcW w:w="412"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SÖYLEME</w:t>
            </w:r>
          </w:p>
        </w:tc>
        <w:tc>
          <w:tcPr>
            <w:tcW w:w="1701" w:type="dxa"/>
            <w:tcBorders>
              <w:right w:val="single" w:sz="4" w:space="0" w:color="auto"/>
            </w:tcBorders>
            <w:vAlign w:val="center"/>
          </w:tcPr>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Mü.4.A.4. Belirli gün ve haftaların anlamına uygun müzikler söyler.</w:t>
            </w:r>
          </w:p>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hAnsi="Times New Roman"/>
                <w:color w:val="auto"/>
                <w:sz w:val="20"/>
              </w:rPr>
            </w:pPr>
          </w:p>
        </w:tc>
        <w:tc>
          <w:tcPr>
            <w:tcW w:w="2126" w:type="dxa"/>
            <w:tcBorders>
              <w:left w:val="single" w:sz="4" w:space="0" w:color="auto"/>
            </w:tcBorders>
            <w:vAlign w:val="center"/>
          </w:tcPr>
          <w:p w:rsidR="00D86F84" w:rsidRPr="00697806" w:rsidRDefault="00D86F84" w:rsidP="00F2375E">
            <w:pPr>
              <w:spacing w:after="0" w:line="240" w:lineRule="auto"/>
              <w:contextualSpacing/>
              <w:rPr>
                <w:rFonts w:ascii="Times New Roman" w:hAnsi="Times New Roman"/>
                <w:b/>
                <w:color w:val="auto"/>
                <w:sz w:val="20"/>
              </w:rPr>
            </w:pPr>
            <w:r w:rsidRPr="00697806">
              <w:rPr>
                <w:rFonts w:ascii="Times New Roman" w:hAnsi="Times New Roman"/>
                <w:b/>
                <w:color w:val="auto"/>
                <w:sz w:val="20"/>
              </w:rPr>
              <w:t>BELİRLİ GÜN VE HAFTALAR</w:t>
            </w:r>
          </w:p>
          <w:p w:rsidR="00D86F84" w:rsidRPr="009C15FC" w:rsidRDefault="00D86F84" w:rsidP="00F2375E">
            <w:pPr>
              <w:spacing w:after="0" w:line="240" w:lineRule="auto"/>
              <w:contextualSpacing/>
              <w:rPr>
                <w:rFonts w:ascii="Times New Roman" w:hAnsi="Times New Roman"/>
                <w:color w:val="auto"/>
                <w:sz w:val="20"/>
              </w:rPr>
            </w:pPr>
            <w:r>
              <w:rPr>
                <w:rFonts w:ascii="Times New Roman" w:hAnsi="Times New Roman"/>
                <w:color w:val="auto"/>
                <w:sz w:val="20"/>
              </w:rPr>
              <w:t>Belirli Gün ve Haftalar ile ilgili Şarkı Yarışması</w:t>
            </w:r>
          </w:p>
        </w:tc>
        <w:tc>
          <w:tcPr>
            <w:tcW w:w="1701"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F2375E">
            <w:pPr>
              <w:spacing w:after="0" w:line="240" w:lineRule="auto"/>
              <w:contextualSpacing/>
              <w:rPr>
                <w:rFonts w:ascii="Times New Roman" w:hAnsi="Times New Roman"/>
                <w:color w:val="auto"/>
                <w:sz w:val="20"/>
              </w:rPr>
            </w:pPr>
          </w:p>
        </w:tc>
        <w:tc>
          <w:tcPr>
            <w:tcW w:w="3685" w:type="dxa"/>
            <w:vAlign w:val="center"/>
          </w:tcPr>
          <w:p w:rsidR="00D86F84" w:rsidRPr="009C15FC" w:rsidRDefault="00D86F84" w:rsidP="00F2375E">
            <w:pPr>
              <w:autoSpaceDE w:val="0"/>
              <w:autoSpaceDN w:val="0"/>
              <w:adjustRightInd w:val="0"/>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a) Millî, dinî ve manevi günler ile belirli gün ve haftalarda bu kazanıma yer verilmelidir.</w:t>
            </w:r>
          </w:p>
          <w:p w:rsidR="00D86F84" w:rsidRPr="009C15FC" w:rsidRDefault="00D86F84" w:rsidP="00F2375E">
            <w:pPr>
              <w:autoSpaceDE w:val="0"/>
              <w:autoSpaceDN w:val="0"/>
              <w:adjustRightInd w:val="0"/>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b) Milli bayramlar (29 Ekim Cumhuriyet Bayramı, 23 Nisan Ulusal Egemenlik ve Çocuk Bayramı vb.) ile ilgili etkinliklere yer verilir.</w:t>
            </w:r>
          </w:p>
          <w:p w:rsidR="00D86F84" w:rsidRPr="00B77EDC" w:rsidRDefault="00D86F84" w:rsidP="00F2375E">
            <w:pPr>
              <w:spacing w:after="0" w:line="240" w:lineRule="auto"/>
              <w:contextualSpacing/>
              <w:rPr>
                <w:rFonts w:ascii="Times New Roman" w:eastAsiaTheme="minorHAnsi" w:hAnsi="Times New Roman"/>
                <w:iCs/>
                <w:color w:val="auto"/>
                <w:sz w:val="20"/>
              </w:rPr>
            </w:pPr>
            <w:r w:rsidRPr="009C15FC">
              <w:rPr>
                <w:rFonts w:ascii="Times New Roman" w:eastAsiaTheme="minorHAnsi" w:hAnsi="Times New Roman"/>
                <w:iCs/>
                <w:color w:val="auto"/>
                <w:sz w:val="20"/>
              </w:rPr>
              <w:t>c) Öğrencilerin önemli gün ve haftalar dolayısıyla düzenlenecek Atatürk ile ilgili müzik etkinliklerine katılmaları için gerekli yönlendirmeler yapılır. Örneğin Atatürk ile ilgili şarkıları anlamlarına uygun söylemeleri sağlanır.</w:t>
            </w:r>
          </w:p>
        </w:tc>
        <w:tc>
          <w:tcPr>
            <w:tcW w:w="2062"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F2375E">
            <w:pPr>
              <w:spacing w:after="0" w:line="240" w:lineRule="auto"/>
              <w:contextualSpacing/>
              <w:rPr>
                <w:rFonts w:ascii="Times New Roman" w:hAnsi="Times New Roman"/>
                <w:b/>
                <w:color w:val="auto"/>
                <w:sz w:val="20"/>
              </w:rPr>
            </w:pPr>
            <w:r w:rsidRPr="009C15FC">
              <w:rPr>
                <w:rFonts w:ascii="Times New Roman" w:hAnsi="Times New Roman"/>
                <w:color w:val="auto"/>
                <w:sz w:val="20"/>
              </w:rPr>
              <w:t>-Akran Değerlendirme</w:t>
            </w:r>
          </w:p>
        </w:tc>
      </w:tr>
      <w:tr w:rsidR="00F2375E" w:rsidRPr="009C15FC" w:rsidTr="00697806">
        <w:trPr>
          <w:cantSplit/>
          <w:trHeight w:val="1134"/>
        </w:trPr>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20 – 24 MAYIS</w:t>
            </w:r>
          </w:p>
        </w:tc>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34.HAFTA</w:t>
            </w:r>
          </w:p>
        </w:tc>
        <w:tc>
          <w:tcPr>
            <w:tcW w:w="412"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p w:rsidR="00D86F84" w:rsidRPr="009C15FC" w:rsidRDefault="00D86F84" w:rsidP="00F2375E">
            <w:pPr>
              <w:spacing w:after="0" w:line="240" w:lineRule="auto"/>
              <w:contextualSpacing/>
              <w:rPr>
                <w:rFonts w:ascii="Times New Roman" w:eastAsiaTheme="minorHAnsi" w:hAnsi="Times New Roman"/>
                <w:bCs/>
                <w:color w:val="auto"/>
                <w:sz w:val="20"/>
              </w:rPr>
            </w:pPr>
          </w:p>
          <w:p w:rsidR="00D86F84" w:rsidRPr="009C15FC" w:rsidRDefault="00D86F84" w:rsidP="00F2375E">
            <w:pPr>
              <w:spacing w:after="0" w:line="240" w:lineRule="auto"/>
              <w:contextualSpacing/>
              <w:rPr>
                <w:rFonts w:ascii="Times New Roman" w:hAnsi="Times New Roman"/>
                <w:color w:val="auto"/>
                <w:sz w:val="20"/>
              </w:rPr>
            </w:pPr>
          </w:p>
        </w:tc>
        <w:tc>
          <w:tcPr>
            <w:tcW w:w="1701" w:type="dxa"/>
            <w:tcBorders>
              <w:right w:val="single" w:sz="4" w:space="0" w:color="auto"/>
            </w:tcBorders>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Mü.4.A.1. Birlikte söyleme kurallarına uyar.</w:t>
            </w:r>
          </w:p>
        </w:tc>
        <w:tc>
          <w:tcPr>
            <w:tcW w:w="2126" w:type="dxa"/>
            <w:tcBorders>
              <w:left w:val="single" w:sz="4" w:space="0" w:color="auto"/>
            </w:tcBorders>
            <w:vAlign w:val="center"/>
          </w:tcPr>
          <w:p w:rsidR="00D86F84" w:rsidRPr="00697806" w:rsidRDefault="00D86F84" w:rsidP="00F2375E">
            <w:pPr>
              <w:spacing w:after="0" w:line="240" w:lineRule="auto"/>
              <w:contextualSpacing/>
              <w:rPr>
                <w:rFonts w:ascii="Times New Roman" w:hAnsi="Times New Roman"/>
                <w:b/>
                <w:color w:val="auto"/>
                <w:sz w:val="20"/>
              </w:rPr>
            </w:pPr>
            <w:r w:rsidRPr="00697806">
              <w:rPr>
                <w:rFonts w:ascii="Times New Roman" w:hAnsi="Times New Roman"/>
                <w:b/>
                <w:color w:val="auto"/>
                <w:sz w:val="20"/>
              </w:rPr>
              <w:t>MÜZİK ETKİNLİKLERİMİZ</w:t>
            </w:r>
          </w:p>
          <w:p w:rsidR="00D86F84" w:rsidRPr="009C15FC" w:rsidRDefault="00D86F84" w:rsidP="00F2375E">
            <w:pPr>
              <w:spacing w:after="0" w:line="240" w:lineRule="auto"/>
              <w:contextualSpacing/>
              <w:rPr>
                <w:rFonts w:ascii="Times New Roman" w:hAnsi="Times New Roman"/>
                <w:color w:val="auto"/>
                <w:sz w:val="20"/>
              </w:rPr>
            </w:pPr>
            <w:r>
              <w:rPr>
                <w:rFonts w:ascii="Times New Roman" w:hAnsi="Times New Roman"/>
                <w:color w:val="auto"/>
                <w:sz w:val="20"/>
              </w:rPr>
              <w:t>İş Birliği ve Sabır</w:t>
            </w:r>
          </w:p>
        </w:tc>
        <w:tc>
          <w:tcPr>
            <w:tcW w:w="1701"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F2375E">
            <w:pPr>
              <w:spacing w:after="0" w:line="240" w:lineRule="auto"/>
              <w:contextualSpacing/>
              <w:rPr>
                <w:rFonts w:ascii="Times New Roman" w:hAnsi="Times New Roman"/>
                <w:color w:val="auto"/>
                <w:sz w:val="20"/>
              </w:rPr>
            </w:pPr>
          </w:p>
        </w:tc>
        <w:tc>
          <w:tcPr>
            <w:tcW w:w="3685" w:type="dxa"/>
            <w:vAlign w:val="center"/>
          </w:tcPr>
          <w:p w:rsidR="00D86F84" w:rsidRPr="009C15FC" w:rsidRDefault="00D86F84" w:rsidP="00F2375E">
            <w:pPr>
              <w:spacing w:after="0" w:line="240" w:lineRule="auto"/>
              <w:contextualSpacing/>
              <w:rPr>
                <w:rFonts w:ascii="Times New Roman" w:hAnsi="Times New Roman"/>
                <w:color w:val="auto"/>
                <w:sz w:val="20"/>
              </w:rPr>
            </w:pPr>
          </w:p>
        </w:tc>
        <w:tc>
          <w:tcPr>
            <w:tcW w:w="2062"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2375E" w:rsidRPr="009C15FC" w:rsidTr="00697806">
        <w:trPr>
          <w:cantSplit/>
          <w:trHeight w:val="1134"/>
        </w:trPr>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27 – 31 MAYIS</w:t>
            </w:r>
          </w:p>
        </w:tc>
        <w:tc>
          <w:tcPr>
            <w:tcW w:w="557"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35.HAFTA</w:t>
            </w:r>
          </w:p>
        </w:tc>
        <w:tc>
          <w:tcPr>
            <w:tcW w:w="412" w:type="dxa"/>
            <w:textDirection w:val="btLr"/>
          </w:tcPr>
          <w:p w:rsidR="00D86F84" w:rsidRPr="00F2375E" w:rsidRDefault="00D86F84"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Mü. 4. A. </w:t>
            </w: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 xml:space="preserve">DİNLEME – </w:t>
            </w:r>
          </w:p>
          <w:p w:rsidR="00D86F84" w:rsidRPr="009C15FC" w:rsidRDefault="00D86F84" w:rsidP="00F2375E">
            <w:pPr>
              <w:spacing w:after="0" w:line="240" w:lineRule="auto"/>
              <w:contextualSpacing/>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tc>
        <w:tc>
          <w:tcPr>
            <w:tcW w:w="1701" w:type="dxa"/>
            <w:tcBorders>
              <w:right w:val="single" w:sz="4" w:space="0" w:color="auto"/>
            </w:tcBorders>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bCs/>
                <w:color w:val="auto"/>
                <w:sz w:val="20"/>
              </w:rPr>
              <w:t>Mü.4.A.5. Müzik çalışmalarını sergiler.</w:t>
            </w:r>
          </w:p>
        </w:tc>
        <w:tc>
          <w:tcPr>
            <w:tcW w:w="2126" w:type="dxa"/>
            <w:tcBorders>
              <w:left w:val="single" w:sz="4" w:space="0" w:color="auto"/>
            </w:tcBorders>
            <w:vAlign w:val="center"/>
          </w:tcPr>
          <w:p w:rsidR="00DF2888" w:rsidRPr="00697806" w:rsidRDefault="00DF2888" w:rsidP="00F2375E">
            <w:pPr>
              <w:spacing w:after="0" w:line="240" w:lineRule="auto"/>
              <w:contextualSpacing/>
              <w:rPr>
                <w:rFonts w:ascii="Times New Roman" w:hAnsi="Times New Roman"/>
                <w:b/>
                <w:color w:val="auto"/>
                <w:sz w:val="20"/>
              </w:rPr>
            </w:pPr>
            <w:r w:rsidRPr="00697806">
              <w:rPr>
                <w:rFonts w:ascii="Times New Roman" w:hAnsi="Times New Roman"/>
                <w:b/>
                <w:color w:val="auto"/>
                <w:sz w:val="20"/>
              </w:rPr>
              <w:t>MÜZİK ETKİNLİKLERİMİZ</w:t>
            </w:r>
          </w:p>
          <w:p w:rsidR="00D86F84" w:rsidRPr="00DF2888" w:rsidRDefault="00DF2888" w:rsidP="00F2375E">
            <w:pPr>
              <w:spacing w:after="0" w:line="240" w:lineRule="auto"/>
              <w:contextualSpacing/>
              <w:rPr>
                <w:rFonts w:ascii="Times New Roman" w:hAnsi="Times New Roman"/>
                <w:color w:val="auto"/>
                <w:sz w:val="20"/>
              </w:rPr>
            </w:pPr>
            <w:r w:rsidRPr="00DF2888">
              <w:rPr>
                <w:rFonts w:ascii="Times New Roman" w:eastAsiaTheme="minorHAnsi" w:hAnsi="Times New Roman"/>
                <w:color w:val="auto"/>
                <w:sz w:val="20"/>
              </w:rPr>
              <w:t>Benim Şarkım Benim Sahnem</w:t>
            </w:r>
          </w:p>
        </w:tc>
        <w:tc>
          <w:tcPr>
            <w:tcW w:w="1701"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Anlatım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Kulaktan </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Soru Cevap</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Ders Kitabı</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Bilgisayar</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 xml:space="preserve"> Projeksiyon</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Müzik Çalar</w:t>
            </w:r>
          </w:p>
          <w:p w:rsidR="00D86F84" w:rsidRPr="009C15FC" w:rsidRDefault="00D86F84" w:rsidP="00F2375E">
            <w:pPr>
              <w:spacing w:after="0" w:line="240" w:lineRule="auto"/>
              <w:contextualSpacing/>
              <w:rPr>
                <w:rFonts w:ascii="Times New Roman" w:hAnsi="Times New Roman"/>
                <w:color w:val="auto"/>
                <w:sz w:val="20"/>
              </w:rPr>
            </w:pPr>
          </w:p>
        </w:tc>
        <w:tc>
          <w:tcPr>
            <w:tcW w:w="3685"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eastAsiaTheme="minorHAnsi" w:hAnsi="Times New Roman"/>
                <w:iCs/>
                <w:color w:val="auto"/>
                <w:sz w:val="20"/>
              </w:rPr>
              <w:t>Öğrenciler, bireysel veya grup olarak hazırladıkları müziksel çalışmalarını sergileyecekleri ortamlar oluşturulur.</w:t>
            </w:r>
          </w:p>
        </w:tc>
        <w:tc>
          <w:tcPr>
            <w:tcW w:w="2062" w:type="dxa"/>
            <w:vAlign w:val="center"/>
          </w:tcPr>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-Öz Değerlendirme</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-Gözlem</w:t>
            </w:r>
          </w:p>
          <w:p w:rsidR="00D86F84" w:rsidRPr="009C15FC" w:rsidRDefault="00D86F84" w:rsidP="00F2375E">
            <w:pPr>
              <w:spacing w:after="0" w:line="240" w:lineRule="auto"/>
              <w:contextualSpacing/>
              <w:rPr>
                <w:rFonts w:ascii="Times New Roman" w:hAnsi="Times New Roman"/>
                <w:color w:val="auto"/>
                <w:sz w:val="20"/>
              </w:rPr>
            </w:pPr>
            <w:r w:rsidRPr="009C15FC">
              <w:rPr>
                <w:rFonts w:ascii="Times New Roman" w:hAnsi="Times New Roman"/>
                <w:color w:val="auto"/>
                <w:sz w:val="20"/>
              </w:rPr>
              <w:t>-Akran Değerlendirme</w:t>
            </w:r>
          </w:p>
        </w:tc>
      </w:tr>
      <w:tr w:rsidR="00F2375E" w:rsidRPr="009C15FC" w:rsidTr="00697806">
        <w:trPr>
          <w:trHeight w:val="1788"/>
        </w:trPr>
        <w:tc>
          <w:tcPr>
            <w:tcW w:w="557" w:type="dxa"/>
            <w:textDirection w:val="btLr"/>
            <w:vAlign w:val="center"/>
          </w:tcPr>
          <w:p w:rsidR="00B77EDC" w:rsidRPr="00F2375E" w:rsidRDefault="00B77EDC"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03 – 14 HAZİRAN</w:t>
            </w:r>
          </w:p>
        </w:tc>
        <w:tc>
          <w:tcPr>
            <w:tcW w:w="557" w:type="dxa"/>
            <w:textDirection w:val="btLr"/>
            <w:vAlign w:val="center"/>
          </w:tcPr>
          <w:p w:rsidR="00B77EDC" w:rsidRPr="00F2375E" w:rsidRDefault="00B77EDC" w:rsidP="00393AD6">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36.HAFTA</w:t>
            </w:r>
          </w:p>
        </w:tc>
        <w:tc>
          <w:tcPr>
            <w:tcW w:w="412" w:type="dxa"/>
            <w:textDirection w:val="btLr"/>
            <w:vAlign w:val="center"/>
          </w:tcPr>
          <w:p w:rsidR="00B77EDC" w:rsidRPr="00F2375E" w:rsidRDefault="00B77EDC" w:rsidP="00F2375E">
            <w:pPr>
              <w:spacing w:after="0" w:line="240" w:lineRule="auto"/>
              <w:ind w:left="113" w:right="113"/>
              <w:contextualSpacing/>
              <w:jc w:val="center"/>
              <w:rPr>
                <w:rFonts w:ascii="Times New Roman" w:hAnsi="Times New Roman"/>
                <w:b/>
                <w:color w:val="auto"/>
                <w:sz w:val="20"/>
              </w:rPr>
            </w:pPr>
            <w:r w:rsidRPr="00F2375E">
              <w:rPr>
                <w:rFonts w:ascii="Times New Roman" w:hAnsi="Times New Roman"/>
                <w:b/>
                <w:color w:val="auto"/>
                <w:sz w:val="20"/>
              </w:rPr>
              <w:t>1 SAAT</w:t>
            </w:r>
          </w:p>
        </w:tc>
        <w:tc>
          <w:tcPr>
            <w:tcW w:w="1276" w:type="dxa"/>
            <w:vAlign w:val="center"/>
          </w:tcPr>
          <w:p w:rsidR="00B77EDC" w:rsidRPr="009C15FC" w:rsidRDefault="00B77EDC" w:rsidP="00F2375E">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Mü. 4. A.</w:t>
            </w:r>
          </w:p>
          <w:p w:rsidR="00B77EDC" w:rsidRPr="009C15FC" w:rsidRDefault="00B77EDC" w:rsidP="00F2375E">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DİNLEME –</w:t>
            </w:r>
          </w:p>
          <w:p w:rsidR="00B77EDC" w:rsidRPr="009C15FC" w:rsidRDefault="00B77EDC" w:rsidP="00F2375E">
            <w:pPr>
              <w:spacing w:after="0" w:line="240" w:lineRule="auto"/>
              <w:contextualSpacing/>
              <w:jc w:val="center"/>
              <w:rPr>
                <w:rFonts w:ascii="Times New Roman" w:eastAsiaTheme="minorHAnsi" w:hAnsi="Times New Roman"/>
                <w:bCs/>
                <w:color w:val="auto"/>
                <w:sz w:val="20"/>
              </w:rPr>
            </w:pPr>
            <w:r w:rsidRPr="009C15FC">
              <w:rPr>
                <w:rFonts w:ascii="Times New Roman" w:eastAsiaTheme="minorHAnsi" w:hAnsi="Times New Roman"/>
                <w:bCs/>
                <w:color w:val="auto"/>
                <w:sz w:val="20"/>
              </w:rPr>
              <w:t>SÖYLEME</w:t>
            </w:r>
          </w:p>
        </w:tc>
        <w:tc>
          <w:tcPr>
            <w:tcW w:w="1701" w:type="dxa"/>
            <w:vAlign w:val="center"/>
          </w:tcPr>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eastAsiaTheme="minorHAnsi" w:hAnsi="Times New Roman"/>
                <w:bCs/>
                <w:color w:val="auto"/>
                <w:sz w:val="20"/>
              </w:rPr>
              <w:t>Mü.4.A.5. Müzik çalışmalarını sergiler.</w:t>
            </w:r>
          </w:p>
        </w:tc>
        <w:tc>
          <w:tcPr>
            <w:tcW w:w="2126" w:type="dxa"/>
            <w:vAlign w:val="center"/>
          </w:tcPr>
          <w:p w:rsidR="00B77EDC" w:rsidRPr="00697806" w:rsidRDefault="00B77EDC" w:rsidP="00F2375E">
            <w:pPr>
              <w:spacing w:after="0" w:line="240" w:lineRule="auto"/>
              <w:contextualSpacing/>
              <w:jc w:val="center"/>
              <w:rPr>
                <w:rFonts w:ascii="Times New Roman" w:hAnsi="Times New Roman"/>
                <w:b/>
                <w:color w:val="auto"/>
                <w:sz w:val="20"/>
              </w:rPr>
            </w:pPr>
            <w:r w:rsidRPr="00697806">
              <w:rPr>
                <w:rFonts w:ascii="Times New Roman" w:hAnsi="Times New Roman"/>
                <w:b/>
                <w:color w:val="auto"/>
                <w:sz w:val="20"/>
              </w:rPr>
              <w:t>MÜZİK ETKİNLİKLERİMİZ</w:t>
            </w:r>
          </w:p>
          <w:p w:rsidR="00B77EDC" w:rsidRPr="009C15FC" w:rsidRDefault="00B77EDC" w:rsidP="00F2375E">
            <w:pPr>
              <w:spacing w:after="0" w:line="240" w:lineRule="auto"/>
              <w:contextualSpacing/>
              <w:jc w:val="center"/>
              <w:rPr>
                <w:rFonts w:ascii="Times New Roman" w:hAnsi="Times New Roman"/>
                <w:color w:val="auto"/>
                <w:sz w:val="20"/>
              </w:rPr>
            </w:pPr>
            <w:r w:rsidRPr="00DF2888">
              <w:rPr>
                <w:rFonts w:ascii="Times New Roman" w:eastAsiaTheme="minorHAnsi" w:hAnsi="Times New Roman"/>
                <w:color w:val="auto"/>
                <w:sz w:val="20"/>
              </w:rPr>
              <w:t>Benim Şarkım Benim Sahnem</w:t>
            </w:r>
          </w:p>
        </w:tc>
        <w:tc>
          <w:tcPr>
            <w:tcW w:w="1701" w:type="dxa"/>
            <w:vAlign w:val="center"/>
          </w:tcPr>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Anlatım</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Kulaktan</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Şarkı Eğitimi</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Soru Cevap</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Tartışma</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Gösterip Yaptırma</w:t>
            </w:r>
          </w:p>
          <w:p w:rsidR="00B77EDC" w:rsidRPr="009C15FC" w:rsidRDefault="00B77EDC" w:rsidP="00697806">
            <w:pPr>
              <w:spacing w:after="0" w:line="240" w:lineRule="auto"/>
              <w:contextualSpacing/>
              <w:rPr>
                <w:rFonts w:ascii="Times New Roman" w:hAnsi="Times New Roman"/>
                <w:color w:val="auto"/>
                <w:sz w:val="20"/>
              </w:rPr>
            </w:pPr>
            <w:r w:rsidRPr="009C15FC">
              <w:rPr>
                <w:rFonts w:ascii="Times New Roman" w:hAnsi="Times New Roman"/>
                <w:color w:val="auto"/>
                <w:sz w:val="20"/>
              </w:rPr>
              <w:t>Oyunlaştırma</w:t>
            </w:r>
          </w:p>
        </w:tc>
        <w:tc>
          <w:tcPr>
            <w:tcW w:w="1843" w:type="dxa"/>
            <w:vAlign w:val="center"/>
          </w:tcPr>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Ders Kitabı</w:t>
            </w:r>
          </w:p>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Bilgisayar</w:t>
            </w:r>
          </w:p>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Projeksiyon</w:t>
            </w:r>
          </w:p>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Müzik Çalar</w:t>
            </w:r>
          </w:p>
          <w:p w:rsidR="00B77EDC" w:rsidRPr="009C15FC" w:rsidRDefault="00B77EDC" w:rsidP="00F2375E">
            <w:pPr>
              <w:spacing w:after="0" w:line="240" w:lineRule="auto"/>
              <w:contextualSpacing/>
              <w:jc w:val="center"/>
              <w:rPr>
                <w:rFonts w:ascii="Times New Roman" w:hAnsi="Times New Roman"/>
                <w:color w:val="auto"/>
                <w:sz w:val="20"/>
              </w:rPr>
            </w:pPr>
          </w:p>
        </w:tc>
        <w:tc>
          <w:tcPr>
            <w:tcW w:w="3685" w:type="dxa"/>
            <w:vAlign w:val="center"/>
          </w:tcPr>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eastAsiaTheme="minorHAnsi" w:hAnsi="Times New Roman"/>
                <w:iCs/>
                <w:color w:val="auto"/>
                <w:sz w:val="20"/>
              </w:rPr>
              <w:t>Öğrenciler, bireysel veya grup olarak hazırladıkları müziksel çalışmalarını sergileyecekleri ortamlar oluşturulur.</w:t>
            </w:r>
          </w:p>
        </w:tc>
        <w:tc>
          <w:tcPr>
            <w:tcW w:w="2062" w:type="dxa"/>
            <w:vAlign w:val="center"/>
          </w:tcPr>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-Öz Değerlendirme</w:t>
            </w:r>
          </w:p>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-Gözlem</w:t>
            </w:r>
          </w:p>
          <w:p w:rsidR="00B77EDC" w:rsidRPr="009C15FC" w:rsidRDefault="00B77EDC" w:rsidP="00F2375E">
            <w:pPr>
              <w:spacing w:after="0" w:line="240" w:lineRule="auto"/>
              <w:contextualSpacing/>
              <w:jc w:val="center"/>
              <w:rPr>
                <w:rFonts w:ascii="Times New Roman" w:hAnsi="Times New Roman"/>
                <w:color w:val="auto"/>
                <w:sz w:val="20"/>
              </w:rPr>
            </w:pPr>
            <w:r w:rsidRPr="009C15FC">
              <w:rPr>
                <w:rFonts w:ascii="Times New Roman" w:hAnsi="Times New Roman"/>
                <w:color w:val="auto"/>
                <w:sz w:val="20"/>
              </w:rPr>
              <w:t>-Akran Değerlendirme</w:t>
            </w:r>
          </w:p>
        </w:tc>
      </w:tr>
    </w:tbl>
    <w:p w:rsidR="00DC65B1" w:rsidRPr="009C15FC" w:rsidRDefault="00DC65B1">
      <w:pPr>
        <w:spacing w:line="240" w:lineRule="auto"/>
        <w:contextualSpacing/>
        <w:rPr>
          <w:rFonts w:ascii="Times New Roman" w:hAnsi="Times New Roman"/>
          <w:color w:val="auto"/>
          <w:sz w:val="20"/>
        </w:rPr>
      </w:pPr>
    </w:p>
    <w:sectPr w:rsidR="00DC65B1" w:rsidRPr="009C15FC" w:rsidSect="00FF6B42">
      <w:footerReference w:type="default" r:id="rId7"/>
      <w:pgSz w:w="16838" w:h="11906" w:orient="landscape" w:code="9"/>
      <w:pgMar w:top="567" w:right="567" w:bottom="567" w:left="567" w:header="170" w:footer="17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53F" w:rsidRDefault="00E3453F" w:rsidP="006C3441">
      <w:pPr>
        <w:spacing w:after="0" w:line="240" w:lineRule="auto"/>
      </w:pPr>
      <w:r>
        <w:separator/>
      </w:r>
    </w:p>
  </w:endnote>
  <w:endnote w:type="continuationSeparator" w:id="1">
    <w:p w:rsidR="00E3453F" w:rsidRDefault="00E3453F" w:rsidP="006C3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sz w:val="24"/>
        <w:szCs w:val="24"/>
      </w:rPr>
      <w:id w:val="43778954"/>
      <w:docPartObj>
        <w:docPartGallery w:val="Page Numbers (Bottom of Page)"/>
        <w:docPartUnique/>
      </w:docPartObj>
    </w:sdtPr>
    <w:sdtContent>
      <w:p w:rsidR="00B77EDC" w:rsidRPr="006C3441" w:rsidRDefault="00D45749">
        <w:pPr>
          <w:pStyle w:val="Altbilgi"/>
          <w:jc w:val="right"/>
          <w:rPr>
            <w:rFonts w:ascii="Times New Roman" w:hAnsi="Times New Roman"/>
            <w:i/>
            <w:sz w:val="24"/>
            <w:szCs w:val="24"/>
          </w:rPr>
        </w:pPr>
        <w:r w:rsidRPr="006C3441">
          <w:rPr>
            <w:rFonts w:ascii="Times New Roman" w:hAnsi="Times New Roman"/>
            <w:i/>
            <w:sz w:val="24"/>
            <w:szCs w:val="24"/>
          </w:rPr>
          <w:fldChar w:fldCharType="begin"/>
        </w:r>
        <w:r w:rsidR="00B77EDC" w:rsidRPr="006C3441">
          <w:rPr>
            <w:rFonts w:ascii="Times New Roman" w:hAnsi="Times New Roman"/>
            <w:i/>
            <w:sz w:val="24"/>
            <w:szCs w:val="24"/>
          </w:rPr>
          <w:instrText xml:space="preserve"> PAGE   \* MERGEFORMAT </w:instrText>
        </w:r>
        <w:r w:rsidRPr="006C3441">
          <w:rPr>
            <w:rFonts w:ascii="Times New Roman" w:hAnsi="Times New Roman"/>
            <w:i/>
            <w:sz w:val="24"/>
            <w:szCs w:val="24"/>
          </w:rPr>
          <w:fldChar w:fldCharType="separate"/>
        </w:r>
        <w:r w:rsidR="00697806">
          <w:rPr>
            <w:rFonts w:ascii="Times New Roman" w:hAnsi="Times New Roman"/>
            <w:i/>
            <w:noProof/>
            <w:sz w:val="24"/>
            <w:szCs w:val="24"/>
          </w:rPr>
          <w:t>9</w:t>
        </w:r>
        <w:r w:rsidRPr="006C3441">
          <w:rPr>
            <w:rFonts w:ascii="Times New Roman" w:hAnsi="Times New Roman"/>
            <w:i/>
            <w:sz w:val="24"/>
            <w:szCs w:val="24"/>
          </w:rPr>
          <w:fldChar w:fldCharType="end"/>
        </w:r>
      </w:p>
    </w:sdtContent>
  </w:sdt>
  <w:p w:rsidR="00B77EDC" w:rsidRDefault="00B77E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53F" w:rsidRDefault="00E3453F" w:rsidP="006C3441">
      <w:pPr>
        <w:spacing w:after="0" w:line="240" w:lineRule="auto"/>
      </w:pPr>
      <w:r>
        <w:separator/>
      </w:r>
    </w:p>
  </w:footnote>
  <w:footnote w:type="continuationSeparator" w:id="1">
    <w:p w:rsidR="00E3453F" w:rsidRDefault="00E3453F" w:rsidP="006C34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D43E9"/>
    <w:rsid w:val="00014060"/>
    <w:rsid w:val="00016897"/>
    <w:rsid w:val="00017E60"/>
    <w:rsid w:val="00023B9C"/>
    <w:rsid w:val="00044A63"/>
    <w:rsid w:val="00057F15"/>
    <w:rsid w:val="00084376"/>
    <w:rsid w:val="000E088E"/>
    <w:rsid w:val="000F365B"/>
    <w:rsid w:val="00112377"/>
    <w:rsid w:val="00124CC9"/>
    <w:rsid w:val="00125A57"/>
    <w:rsid w:val="00152642"/>
    <w:rsid w:val="001724D6"/>
    <w:rsid w:val="00187D5B"/>
    <w:rsid w:val="00190689"/>
    <w:rsid w:val="001B275B"/>
    <w:rsid w:val="001B58A6"/>
    <w:rsid w:val="001E6223"/>
    <w:rsid w:val="00201E0D"/>
    <w:rsid w:val="002124D6"/>
    <w:rsid w:val="002357AB"/>
    <w:rsid w:val="002518DB"/>
    <w:rsid w:val="00262E7C"/>
    <w:rsid w:val="00294DB3"/>
    <w:rsid w:val="002B0CCB"/>
    <w:rsid w:val="002C3ADB"/>
    <w:rsid w:val="002C72AD"/>
    <w:rsid w:val="002D2A49"/>
    <w:rsid w:val="002F3C94"/>
    <w:rsid w:val="00314CDB"/>
    <w:rsid w:val="00323F1E"/>
    <w:rsid w:val="003372A1"/>
    <w:rsid w:val="00360EB7"/>
    <w:rsid w:val="00380486"/>
    <w:rsid w:val="003865D7"/>
    <w:rsid w:val="00393AD6"/>
    <w:rsid w:val="003B54E5"/>
    <w:rsid w:val="003C7D79"/>
    <w:rsid w:val="003D2D47"/>
    <w:rsid w:val="003E4784"/>
    <w:rsid w:val="003F20A8"/>
    <w:rsid w:val="0040651B"/>
    <w:rsid w:val="004160C5"/>
    <w:rsid w:val="00426AF2"/>
    <w:rsid w:val="00436B6C"/>
    <w:rsid w:val="004803D9"/>
    <w:rsid w:val="00497CD7"/>
    <w:rsid w:val="004A29DB"/>
    <w:rsid w:val="004B6B2B"/>
    <w:rsid w:val="004C0CE1"/>
    <w:rsid w:val="004C6F58"/>
    <w:rsid w:val="004E3FF7"/>
    <w:rsid w:val="004E475D"/>
    <w:rsid w:val="004F00E0"/>
    <w:rsid w:val="00503B6F"/>
    <w:rsid w:val="00543639"/>
    <w:rsid w:val="005524A3"/>
    <w:rsid w:val="00567FC1"/>
    <w:rsid w:val="0059109C"/>
    <w:rsid w:val="005B0621"/>
    <w:rsid w:val="005B67F9"/>
    <w:rsid w:val="005C22ED"/>
    <w:rsid w:val="005D6AA5"/>
    <w:rsid w:val="005E02D6"/>
    <w:rsid w:val="005E5EC7"/>
    <w:rsid w:val="005F39FB"/>
    <w:rsid w:val="005F39FF"/>
    <w:rsid w:val="005F41EC"/>
    <w:rsid w:val="0061005F"/>
    <w:rsid w:val="006279C6"/>
    <w:rsid w:val="00631082"/>
    <w:rsid w:val="0064356E"/>
    <w:rsid w:val="00644681"/>
    <w:rsid w:val="006936EE"/>
    <w:rsid w:val="006948A5"/>
    <w:rsid w:val="00697806"/>
    <w:rsid w:val="0069792C"/>
    <w:rsid w:val="006C3441"/>
    <w:rsid w:val="006F0AE8"/>
    <w:rsid w:val="00702D23"/>
    <w:rsid w:val="00726327"/>
    <w:rsid w:val="007524F8"/>
    <w:rsid w:val="00791633"/>
    <w:rsid w:val="007A1ABD"/>
    <w:rsid w:val="007C1E83"/>
    <w:rsid w:val="007C282A"/>
    <w:rsid w:val="007C684B"/>
    <w:rsid w:val="007E02C9"/>
    <w:rsid w:val="007E05A4"/>
    <w:rsid w:val="007E1D7C"/>
    <w:rsid w:val="007F43D6"/>
    <w:rsid w:val="008144FC"/>
    <w:rsid w:val="008745F4"/>
    <w:rsid w:val="00884F2A"/>
    <w:rsid w:val="00885C1E"/>
    <w:rsid w:val="00893A80"/>
    <w:rsid w:val="008960F9"/>
    <w:rsid w:val="008A121D"/>
    <w:rsid w:val="008D1F37"/>
    <w:rsid w:val="008F47A4"/>
    <w:rsid w:val="009020E5"/>
    <w:rsid w:val="009270F1"/>
    <w:rsid w:val="00966920"/>
    <w:rsid w:val="00982D76"/>
    <w:rsid w:val="009C15FC"/>
    <w:rsid w:val="009D3D28"/>
    <w:rsid w:val="009D7C78"/>
    <w:rsid w:val="009E571A"/>
    <w:rsid w:val="00A60B4C"/>
    <w:rsid w:val="00A625B8"/>
    <w:rsid w:val="00A934AD"/>
    <w:rsid w:val="00AA5B8D"/>
    <w:rsid w:val="00AB1B70"/>
    <w:rsid w:val="00AB1BEA"/>
    <w:rsid w:val="00AB741C"/>
    <w:rsid w:val="00AC5C0A"/>
    <w:rsid w:val="00AD6826"/>
    <w:rsid w:val="00AE31E6"/>
    <w:rsid w:val="00B00D4F"/>
    <w:rsid w:val="00B01EE0"/>
    <w:rsid w:val="00B2188F"/>
    <w:rsid w:val="00B23955"/>
    <w:rsid w:val="00B46B84"/>
    <w:rsid w:val="00B521C7"/>
    <w:rsid w:val="00B56D07"/>
    <w:rsid w:val="00B60290"/>
    <w:rsid w:val="00B609C9"/>
    <w:rsid w:val="00B6514D"/>
    <w:rsid w:val="00B7759F"/>
    <w:rsid w:val="00B77EDC"/>
    <w:rsid w:val="00B91058"/>
    <w:rsid w:val="00BB34CC"/>
    <w:rsid w:val="00BC40B6"/>
    <w:rsid w:val="00BE111C"/>
    <w:rsid w:val="00BE71B0"/>
    <w:rsid w:val="00C26BC3"/>
    <w:rsid w:val="00C3171C"/>
    <w:rsid w:val="00C40C2F"/>
    <w:rsid w:val="00C52A93"/>
    <w:rsid w:val="00C60782"/>
    <w:rsid w:val="00C66235"/>
    <w:rsid w:val="00C70433"/>
    <w:rsid w:val="00C94EDF"/>
    <w:rsid w:val="00CB11EB"/>
    <w:rsid w:val="00CD43E9"/>
    <w:rsid w:val="00D45749"/>
    <w:rsid w:val="00D509C2"/>
    <w:rsid w:val="00D54259"/>
    <w:rsid w:val="00D6477A"/>
    <w:rsid w:val="00D77B82"/>
    <w:rsid w:val="00D86F84"/>
    <w:rsid w:val="00DB3201"/>
    <w:rsid w:val="00DC65B1"/>
    <w:rsid w:val="00DD1FDA"/>
    <w:rsid w:val="00DD2DFC"/>
    <w:rsid w:val="00DF2888"/>
    <w:rsid w:val="00E3453F"/>
    <w:rsid w:val="00E3467C"/>
    <w:rsid w:val="00E3662A"/>
    <w:rsid w:val="00E5324B"/>
    <w:rsid w:val="00E60C15"/>
    <w:rsid w:val="00E77212"/>
    <w:rsid w:val="00E93EAB"/>
    <w:rsid w:val="00ED37A7"/>
    <w:rsid w:val="00EE5C80"/>
    <w:rsid w:val="00EF7A8F"/>
    <w:rsid w:val="00F2375E"/>
    <w:rsid w:val="00F30E75"/>
    <w:rsid w:val="00F64964"/>
    <w:rsid w:val="00F753A9"/>
    <w:rsid w:val="00F8196C"/>
    <w:rsid w:val="00F85CAF"/>
    <w:rsid w:val="00F930F2"/>
    <w:rsid w:val="00F94326"/>
    <w:rsid w:val="00F9759F"/>
    <w:rsid w:val="00FA636C"/>
    <w:rsid w:val="00FC3073"/>
    <w:rsid w:val="00FC421D"/>
    <w:rsid w:val="00FD398C"/>
    <w:rsid w:val="00FF07EE"/>
    <w:rsid w:val="00FF6B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9"/>
    <w:pPr>
      <w:spacing w:after="160" w:line="259" w:lineRule="auto"/>
    </w:pPr>
    <w:rPr>
      <w:rFonts w:ascii="Calibri" w:eastAsia="Times New Roman" w:hAnsi="Calibri"/>
      <w:color w:val="00000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D43E9"/>
    <w:pPr>
      <w:spacing w:after="0" w:line="240" w:lineRule="auto"/>
    </w:pPr>
    <w:rPr>
      <w:rFonts w:ascii="Calibri" w:eastAsia="Times New Roman" w:hAnsi="Calibri"/>
      <w:color w:val="00000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1">
    <w:name w:val="Normal1"/>
    <w:rsid w:val="005524A3"/>
    <w:rPr>
      <w:rFonts w:ascii="Helvetica" w:hAnsi="Helvetica"/>
      <w:sz w:val="24"/>
    </w:rPr>
  </w:style>
  <w:style w:type="character" w:styleId="Gl">
    <w:name w:val="Strong"/>
    <w:basedOn w:val="VarsaylanParagrafYazTipi"/>
    <w:qFormat/>
    <w:rsid w:val="005524A3"/>
    <w:rPr>
      <w:b/>
      <w:bCs/>
    </w:rPr>
  </w:style>
  <w:style w:type="paragraph" w:styleId="stbilgi">
    <w:name w:val="header"/>
    <w:basedOn w:val="Normal"/>
    <w:link w:val="stbilgiChar"/>
    <w:uiPriority w:val="99"/>
    <w:semiHidden/>
    <w:unhideWhenUsed/>
    <w:rsid w:val="006C344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C3441"/>
    <w:rPr>
      <w:rFonts w:ascii="Calibri" w:eastAsia="Times New Roman" w:hAnsi="Calibri"/>
      <w:color w:val="000000"/>
      <w:sz w:val="22"/>
      <w:szCs w:val="20"/>
    </w:rPr>
  </w:style>
  <w:style w:type="paragraph" w:styleId="Altbilgi">
    <w:name w:val="footer"/>
    <w:basedOn w:val="Normal"/>
    <w:link w:val="AltbilgiChar"/>
    <w:uiPriority w:val="99"/>
    <w:unhideWhenUsed/>
    <w:rsid w:val="006C34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441"/>
    <w:rPr>
      <w:rFonts w:ascii="Calibri" w:eastAsia="Times New Roman" w:hAnsi="Calibri"/>
      <w:color w:val="000000"/>
      <w:sz w:val="22"/>
      <w:szCs w:val="20"/>
    </w:rPr>
  </w:style>
  <w:style w:type="paragraph" w:customStyle="1" w:styleId="Default">
    <w:name w:val="Default"/>
    <w:rsid w:val="005F39FB"/>
    <w:pPr>
      <w:autoSpaceDE w:val="0"/>
      <w:autoSpaceDN w:val="0"/>
      <w:adjustRightInd w:val="0"/>
      <w:spacing w:after="0" w:line="240" w:lineRule="auto"/>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0019-98DC-44EB-B292-D09642A7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3312</Words>
  <Characters>18881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43</cp:revision>
  <dcterms:created xsi:type="dcterms:W3CDTF">2018-09-12T18:40:00Z</dcterms:created>
  <dcterms:modified xsi:type="dcterms:W3CDTF">2018-09-13T08:42:00Z</dcterms:modified>
</cp:coreProperties>
</file>