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172"/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590"/>
        <w:gridCol w:w="592"/>
        <w:gridCol w:w="6634"/>
        <w:gridCol w:w="3245"/>
        <w:gridCol w:w="2208"/>
      </w:tblGrid>
      <w:tr w:rsidR="00B14AA8" w:rsidTr="00B14AA8">
        <w:trPr>
          <w:cantSplit/>
          <w:trHeight w:val="1643"/>
        </w:trPr>
        <w:tc>
          <w:tcPr>
            <w:tcW w:w="252" w:type="pct"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0C41BE" w:rsidRPr="000C41BE" w:rsidRDefault="000C41BE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41BE">
              <w:rPr>
                <w:b/>
                <w:sz w:val="20"/>
                <w:szCs w:val="20"/>
              </w:rPr>
              <w:t>ÜNİTENİN NO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0C41BE" w:rsidRPr="000C41BE" w:rsidRDefault="000C41BE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41BE">
              <w:rPr>
                <w:b/>
                <w:sz w:val="20"/>
                <w:szCs w:val="20"/>
              </w:rPr>
              <w:t>ÜNİTENİN ADI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0C41BE" w:rsidRPr="000C41BE" w:rsidRDefault="000C41BE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41BE">
              <w:rPr>
                <w:b/>
                <w:sz w:val="20"/>
                <w:szCs w:val="20"/>
              </w:rPr>
              <w:t>ÜNİTENİN SÜRESİ</w:t>
            </w:r>
          </w:p>
        </w:tc>
        <w:tc>
          <w:tcPr>
            <w:tcW w:w="2374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41BE" w:rsidRPr="000C41BE" w:rsidRDefault="000C41BE" w:rsidP="00704E63">
            <w:pPr>
              <w:jc w:val="center"/>
              <w:rPr>
                <w:b/>
                <w:sz w:val="20"/>
                <w:szCs w:val="20"/>
              </w:rPr>
            </w:pPr>
            <w:r w:rsidRPr="000C41BE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1161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41BE" w:rsidRPr="000C41BE" w:rsidRDefault="000C41BE" w:rsidP="00704E63">
            <w:pPr>
              <w:jc w:val="center"/>
              <w:rPr>
                <w:b/>
                <w:sz w:val="20"/>
                <w:szCs w:val="20"/>
              </w:rPr>
            </w:pPr>
            <w:r w:rsidRPr="000C41BE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41BE" w:rsidRPr="000C41BE" w:rsidRDefault="000C41BE" w:rsidP="00704E63">
            <w:pPr>
              <w:jc w:val="center"/>
              <w:rPr>
                <w:b/>
                <w:sz w:val="20"/>
                <w:szCs w:val="20"/>
              </w:rPr>
            </w:pPr>
            <w:r w:rsidRPr="000C41BE">
              <w:rPr>
                <w:b/>
                <w:sz w:val="20"/>
                <w:szCs w:val="20"/>
              </w:rPr>
              <w:t>İŞ GÜNÜ</w:t>
            </w:r>
          </w:p>
        </w:tc>
      </w:tr>
      <w:tr w:rsidR="00C94BEB" w:rsidTr="00B14AA8">
        <w:trPr>
          <w:cantSplit/>
          <w:trHeight w:val="309"/>
        </w:trPr>
        <w:tc>
          <w:tcPr>
            <w:tcW w:w="252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1.ÜNİTE</w:t>
            </w:r>
          </w:p>
        </w:tc>
        <w:tc>
          <w:tcPr>
            <w:tcW w:w="211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5FC4">
              <w:rPr>
                <w:b/>
                <w:sz w:val="18"/>
                <w:szCs w:val="18"/>
              </w:rPr>
              <w:t>TRAFİKTE GÜVENLİK</w:t>
            </w:r>
          </w:p>
        </w:tc>
        <w:tc>
          <w:tcPr>
            <w:tcW w:w="212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704E63" w:rsidRPr="00657D61" w:rsidRDefault="00657D61" w:rsidP="00657D61">
            <w:pPr>
              <w:ind w:left="113" w:right="113"/>
              <w:jc w:val="center"/>
              <w:rPr>
                <w:b/>
              </w:rPr>
            </w:pPr>
            <w:r w:rsidRPr="00657D61">
              <w:rPr>
                <w:b/>
              </w:rPr>
              <w:t>17 Eylül 2018 - 05 Nisan 2019</w:t>
            </w:r>
          </w:p>
        </w:tc>
        <w:tc>
          <w:tcPr>
            <w:tcW w:w="2374" w:type="pct"/>
            <w:shd w:val="clear" w:color="auto" w:fill="DAEEF3" w:themeFill="accent5" w:themeFillTint="33"/>
            <w:vAlign w:val="center"/>
          </w:tcPr>
          <w:p w:rsidR="00704E63" w:rsidRPr="008B5FC4" w:rsidRDefault="00704E63" w:rsidP="00704E63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Trafik  ve  Can Güvenliği</w:t>
            </w:r>
          </w:p>
        </w:tc>
        <w:tc>
          <w:tcPr>
            <w:tcW w:w="1161" w:type="pct"/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17-21 Eylül 2018</w:t>
            </w:r>
          </w:p>
        </w:tc>
        <w:tc>
          <w:tcPr>
            <w:tcW w:w="790" w:type="pct"/>
            <w:shd w:val="clear" w:color="auto" w:fill="DAEEF3" w:themeFill="accent5" w:themeFillTint="33"/>
            <w:vAlign w:val="center"/>
          </w:tcPr>
          <w:p w:rsidR="00704E63" w:rsidRPr="00D851B9" w:rsidRDefault="00704E63" w:rsidP="00C94B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284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right="113" w:hanging="15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right="113" w:hanging="15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right="113" w:hanging="15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74" w:type="pct"/>
            <w:shd w:val="clear" w:color="auto" w:fill="DAEEF3" w:themeFill="accent5" w:themeFillTint="33"/>
            <w:vAlign w:val="center"/>
          </w:tcPr>
          <w:p w:rsidR="00704E63" w:rsidRPr="008B5FC4" w:rsidRDefault="00704E63" w:rsidP="00704E63">
            <w:pPr>
              <w:spacing w:line="276" w:lineRule="auto"/>
              <w:rPr>
                <w:b/>
                <w:sz w:val="18"/>
                <w:szCs w:val="18"/>
              </w:rPr>
            </w:pPr>
            <w:r w:rsidRPr="008B5FC4">
              <w:rPr>
                <w:b/>
                <w:sz w:val="18"/>
                <w:szCs w:val="18"/>
              </w:rPr>
              <w:t>Trafikle İlgili Kavramlar</w:t>
            </w:r>
          </w:p>
        </w:tc>
        <w:tc>
          <w:tcPr>
            <w:tcW w:w="1161" w:type="pct"/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24-28 Eylül 2018</w:t>
            </w:r>
          </w:p>
        </w:tc>
        <w:tc>
          <w:tcPr>
            <w:tcW w:w="790" w:type="pct"/>
            <w:shd w:val="clear" w:color="auto" w:fill="DAEEF3" w:themeFill="accent5" w:themeFillTint="33"/>
            <w:vAlign w:val="center"/>
          </w:tcPr>
          <w:p w:rsidR="00704E63" w:rsidRPr="00D851B9" w:rsidRDefault="00704E63" w:rsidP="00C94B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128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pStyle w:val="StilVerdana10MaddeParag"/>
              <w:ind w:left="0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pStyle w:val="StilVerdana10MaddeParag"/>
              <w:ind w:left="0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pStyle w:val="StilVerdana10MaddeParag"/>
              <w:ind w:left="0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shd w:val="clear" w:color="auto" w:fill="DAEEF3" w:themeFill="accent5" w:themeFillTint="33"/>
            <w:vAlign w:val="center"/>
          </w:tcPr>
          <w:p w:rsidR="00704E63" w:rsidRPr="008B5FC4" w:rsidRDefault="00704E63" w:rsidP="00704E63">
            <w:pPr>
              <w:spacing w:line="276" w:lineRule="auto"/>
              <w:rPr>
                <w:b/>
                <w:sz w:val="18"/>
                <w:szCs w:val="18"/>
              </w:rPr>
            </w:pPr>
            <w:r w:rsidRPr="008B5FC4">
              <w:rPr>
                <w:b/>
                <w:sz w:val="18"/>
                <w:szCs w:val="18"/>
              </w:rPr>
              <w:t>Trafikle İlgili Kavramlar</w:t>
            </w:r>
          </w:p>
        </w:tc>
        <w:tc>
          <w:tcPr>
            <w:tcW w:w="1161" w:type="pct"/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01-05 Ekim 2018</w:t>
            </w:r>
          </w:p>
        </w:tc>
        <w:tc>
          <w:tcPr>
            <w:tcW w:w="790" w:type="pct"/>
            <w:shd w:val="clear" w:color="auto" w:fill="DAEEF3" w:themeFill="accent5" w:themeFillTint="33"/>
            <w:vAlign w:val="center"/>
          </w:tcPr>
          <w:p w:rsidR="00704E63" w:rsidRPr="00D851B9" w:rsidRDefault="00704E63" w:rsidP="00C94B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339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8B5FC4" w:rsidRDefault="00704E63" w:rsidP="00704E63">
            <w:pPr>
              <w:spacing w:line="276" w:lineRule="auto"/>
              <w:rPr>
                <w:b/>
                <w:sz w:val="18"/>
                <w:szCs w:val="18"/>
              </w:rPr>
            </w:pPr>
            <w:r w:rsidRPr="008B5FC4">
              <w:rPr>
                <w:b/>
                <w:sz w:val="18"/>
                <w:szCs w:val="18"/>
              </w:rPr>
              <w:t xml:space="preserve">Trafik İşaret </w:t>
            </w:r>
            <w:r>
              <w:rPr>
                <w:b/>
                <w:sz w:val="18"/>
                <w:szCs w:val="18"/>
              </w:rPr>
              <w:t>v</w:t>
            </w:r>
            <w:r w:rsidRPr="008B5FC4">
              <w:rPr>
                <w:b/>
                <w:sz w:val="18"/>
                <w:szCs w:val="18"/>
              </w:rPr>
              <w:t>e Levhalarını</w:t>
            </w:r>
            <w:r>
              <w:rPr>
                <w:b/>
                <w:sz w:val="18"/>
                <w:szCs w:val="18"/>
              </w:rPr>
              <w:t>n</w:t>
            </w:r>
            <w:r w:rsidRPr="008B5FC4">
              <w:rPr>
                <w:b/>
                <w:sz w:val="18"/>
                <w:szCs w:val="18"/>
              </w:rPr>
              <w:t xml:space="preserve"> Ö</w:t>
            </w:r>
            <w:r>
              <w:rPr>
                <w:b/>
                <w:sz w:val="18"/>
                <w:szCs w:val="18"/>
              </w:rPr>
              <w:t>nemi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08-12 Ekim 2018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C94B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347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8B5FC4">
              <w:rPr>
                <w:b/>
                <w:sz w:val="18"/>
                <w:szCs w:val="18"/>
              </w:rPr>
              <w:t xml:space="preserve">Trafik İşaret </w:t>
            </w:r>
            <w:r>
              <w:rPr>
                <w:b/>
                <w:sz w:val="18"/>
                <w:szCs w:val="18"/>
              </w:rPr>
              <w:t>v</w:t>
            </w:r>
            <w:r w:rsidRPr="008B5FC4">
              <w:rPr>
                <w:b/>
                <w:sz w:val="18"/>
                <w:szCs w:val="18"/>
              </w:rPr>
              <w:t>e Levhalarını</w:t>
            </w:r>
            <w:r>
              <w:rPr>
                <w:b/>
                <w:sz w:val="18"/>
                <w:szCs w:val="18"/>
              </w:rPr>
              <w:t>n</w:t>
            </w:r>
            <w:r w:rsidRPr="008B5FC4">
              <w:rPr>
                <w:b/>
                <w:sz w:val="18"/>
                <w:szCs w:val="18"/>
              </w:rPr>
              <w:t xml:space="preserve"> Ö</w:t>
            </w:r>
            <w:r>
              <w:rPr>
                <w:b/>
                <w:sz w:val="18"/>
                <w:szCs w:val="18"/>
              </w:rPr>
              <w:t>nemi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15-1</w:t>
            </w:r>
            <w:r>
              <w:rPr>
                <w:b/>
                <w:sz w:val="20"/>
                <w:szCs w:val="20"/>
              </w:rPr>
              <w:t>9</w:t>
            </w:r>
            <w:r w:rsidRPr="00D851B9">
              <w:rPr>
                <w:b/>
                <w:sz w:val="20"/>
                <w:szCs w:val="20"/>
              </w:rPr>
              <w:t xml:space="preserve"> Ekim 2018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C94B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245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pStyle w:val="TableParagraph"/>
              <w:kinsoku w:val="0"/>
              <w:overflowPunct w:val="0"/>
              <w:spacing w:line="276" w:lineRule="auto"/>
              <w:ind w:left="55" w:right="77" w:hanging="1"/>
              <w:rPr>
                <w:b/>
                <w:sz w:val="20"/>
                <w:szCs w:val="20"/>
              </w:rPr>
            </w:pPr>
            <w:r w:rsidRPr="008B5FC4">
              <w:rPr>
                <w:b/>
                <w:sz w:val="18"/>
                <w:szCs w:val="18"/>
              </w:rPr>
              <w:t>Yaya Olmak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22 - 26 Ekim 2018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C94B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55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8B5FC4">
              <w:rPr>
                <w:b/>
                <w:sz w:val="18"/>
                <w:szCs w:val="18"/>
              </w:rPr>
              <w:t>Yaya Olmak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29 Ekim-  02 Kasım 2018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C94B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115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8B5FC4">
              <w:rPr>
                <w:b/>
                <w:sz w:val="18"/>
                <w:szCs w:val="18"/>
              </w:rPr>
              <w:t>Güvenli Yol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05 – 0</w:t>
            </w:r>
            <w:r>
              <w:rPr>
                <w:b/>
                <w:sz w:val="20"/>
                <w:szCs w:val="20"/>
              </w:rPr>
              <w:t xml:space="preserve">9 </w:t>
            </w:r>
            <w:r w:rsidRPr="00D851B9">
              <w:rPr>
                <w:b/>
                <w:sz w:val="20"/>
                <w:szCs w:val="20"/>
              </w:rPr>
              <w:t xml:space="preserve"> Kasım 2018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C94B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187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8B5FC4">
              <w:rPr>
                <w:b/>
                <w:sz w:val="18"/>
                <w:szCs w:val="18"/>
              </w:rPr>
              <w:t>1.Dönem 1.Yazılı Yoklama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12-16 Kasım 2018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C94B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113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8B5FC4" w:rsidRDefault="00704E63" w:rsidP="00704E63">
            <w:pPr>
              <w:spacing w:line="276" w:lineRule="auto"/>
              <w:rPr>
                <w:b/>
                <w:sz w:val="18"/>
                <w:szCs w:val="18"/>
              </w:rPr>
            </w:pPr>
            <w:r w:rsidRPr="008B5FC4">
              <w:rPr>
                <w:b/>
                <w:sz w:val="18"/>
                <w:szCs w:val="18"/>
              </w:rPr>
              <w:t>Araçlar Ve Kurallar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19-22 Kasım 2018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C94B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145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8B5FC4" w:rsidRDefault="00704E63" w:rsidP="00704E63">
            <w:pPr>
              <w:spacing w:line="276" w:lineRule="auto"/>
              <w:rPr>
                <w:b/>
                <w:sz w:val="18"/>
                <w:szCs w:val="18"/>
              </w:rPr>
            </w:pPr>
            <w:r w:rsidRPr="008B5FC4">
              <w:rPr>
                <w:b/>
                <w:sz w:val="18"/>
                <w:szCs w:val="18"/>
              </w:rPr>
              <w:t>Ulaşım Araçlarının Özellikleri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26 – 30 Kasım 2018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C94B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101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33539A" w:rsidRDefault="00704E63" w:rsidP="00704E63">
            <w:pPr>
              <w:spacing w:line="276" w:lineRule="auto"/>
              <w:rPr>
                <w:b/>
                <w:sz w:val="18"/>
                <w:szCs w:val="18"/>
              </w:rPr>
            </w:pPr>
            <w:r w:rsidRPr="008B5FC4">
              <w:rPr>
                <w:b/>
                <w:sz w:val="18"/>
                <w:szCs w:val="18"/>
              </w:rPr>
              <w:t>Geçiş Üstünlüğü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B5FC4">
              <w:rPr>
                <w:b/>
                <w:sz w:val="18"/>
                <w:szCs w:val="18"/>
              </w:rPr>
              <w:t>Olan Taşıtlar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03 – 07 Aralık 2018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C94B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222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33539A" w:rsidRDefault="00704E63" w:rsidP="00B14AA8">
            <w:pPr>
              <w:rPr>
                <w:b/>
                <w:sz w:val="18"/>
                <w:szCs w:val="18"/>
              </w:rPr>
            </w:pPr>
            <w:r w:rsidRPr="008B5FC4">
              <w:rPr>
                <w:b/>
                <w:sz w:val="18"/>
                <w:szCs w:val="18"/>
              </w:rPr>
              <w:t>Geçiş Üstünlüğü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B5FC4">
              <w:rPr>
                <w:b/>
                <w:sz w:val="18"/>
                <w:szCs w:val="18"/>
              </w:rPr>
              <w:t>Olan Taşıtlar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B14AA8">
            <w:pPr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10 – 1</w:t>
            </w:r>
            <w:r>
              <w:rPr>
                <w:b/>
                <w:sz w:val="20"/>
                <w:szCs w:val="20"/>
              </w:rPr>
              <w:t xml:space="preserve">4 </w:t>
            </w:r>
            <w:r w:rsidRPr="00D851B9">
              <w:rPr>
                <w:b/>
                <w:sz w:val="20"/>
                <w:szCs w:val="20"/>
              </w:rPr>
              <w:t xml:space="preserve"> Aralık 2018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B14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260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A65CD1">
              <w:rPr>
                <w:b/>
                <w:sz w:val="18"/>
                <w:szCs w:val="18"/>
              </w:rPr>
              <w:t>Trafikle İlgili Kurumlar Ve Meslekler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17-21 Aralık 2018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C94B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55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A65CD1">
              <w:rPr>
                <w:b/>
                <w:sz w:val="18"/>
                <w:szCs w:val="18"/>
              </w:rPr>
              <w:t>Trafikle İlgili Kurumlar Ve Meslekler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24-2</w:t>
            </w:r>
            <w:r>
              <w:rPr>
                <w:b/>
                <w:sz w:val="20"/>
                <w:szCs w:val="20"/>
              </w:rPr>
              <w:t>8</w:t>
            </w:r>
            <w:r w:rsidRPr="00D851B9">
              <w:rPr>
                <w:b/>
                <w:sz w:val="20"/>
                <w:szCs w:val="20"/>
              </w:rPr>
              <w:t xml:space="preserve"> Aralık 2018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C94B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76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A65CD1">
              <w:rPr>
                <w:b/>
                <w:sz w:val="18"/>
                <w:szCs w:val="18"/>
              </w:rPr>
              <w:t>Neler Öğrendik?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</w:t>
            </w:r>
            <w:r w:rsidRPr="00D851B9">
              <w:rPr>
                <w:b/>
                <w:sz w:val="20"/>
                <w:szCs w:val="20"/>
              </w:rPr>
              <w:t>04 Ocak 2019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C94B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105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A65CD1" w:rsidRDefault="00704E63" w:rsidP="00704E63">
            <w:pPr>
              <w:spacing w:line="276" w:lineRule="auto"/>
              <w:rPr>
                <w:b/>
                <w:sz w:val="18"/>
                <w:szCs w:val="18"/>
              </w:rPr>
            </w:pPr>
            <w:r w:rsidRPr="00A65CD1">
              <w:rPr>
                <w:b/>
                <w:sz w:val="18"/>
                <w:szCs w:val="18"/>
              </w:rPr>
              <w:t>Toplu Taşıma Araçları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07-1</w:t>
            </w:r>
            <w:r>
              <w:rPr>
                <w:b/>
                <w:sz w:val="20"/>
                <w:szCs w:val="20"/>
              </w:rPr>
              <w:t xml:space="preserve">1 </w:t>
            </w:r>
            <w:r w:rsidRPr="00D851B9">
              <w:rPr>
                <w:b/>
                <w:sz w:val="20"/>
                <w:szCs w:val="20"/>
              </w:rPr>
              <w:t xml:space="preserve"> Ocak 2019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C94B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115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A65CD1" w:rsidRDefault="00704E63" w:rsidP="00704E63">
            <w:pPr>
              <w:spacing w:line="276" w:lineRule="auto"/>
              <w:rPr>
                <w:b/>
                <w:sz w:val="18"/>
                <w:szCs w:val="18"/>
              </w:rPr>
            </w:pPr>
            <w:r w:rsidRPr="00A65CD1">
              <w:rPr>
                <w:b/>
                <w:sz w:val="18"/>
                <w:szCs w:val="18"/>
              </w:rPr>
              <w:t>Taşıtlara Binerken Ve Taşıtlardan İnerken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904E7C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14-18 Ocak</w:t>
            </w:r>
            <w:r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C94B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150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A65CD1">
              <w:rPr>
                <w:b/>
                <w:sz w:val="18"/>
                <w:szCs w:val="18"/>
              </w:rPr>
              <w:t>Taşıtlara Binerken Ve Taşıtlardan İnerken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904E7C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04-08 Şubat</w:t>
            </w:r>
            <w:r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C94B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234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A65CD1" w:rsidRDefault="00704E63" w:rsidP="00704E63">
            <w:pPr>
              <w:spacing w:line="276" w:lineRule="auto"/>
              <w:rPr>
                <w:b/>
                <w:sz w:val="18"/>
                <w:szCs w:val="18"/>
              </w:rPr>
            </w:pPr>
            <w:r w:rsidRPr="00A65CD1">
              <w:rPr>
                <w:b/>
                <w:sz w:val="18"/>
                <w:szCs w:val="18"/>
              </w:rPr>
              <w:t>Trafik Kazalarının Sebepleri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904E7C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11-15 Şubat 2019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C94B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101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A65CD1" w:rsidRDefault="00704E63" w:rsidP="00704E63">
            <w:pPr>
              <w:spacing w:line="276" w:lineRule="auto"/>
              <w:rPr>
                <w:b/>
                <w:sz w:val="18"/>
                <w:szCs w:val="18"/>
              </w:rPr>
            </w:pPr>
            <w:r w:rsidRPr="00A65CD1">
              <w:rPr>
                <w:b/>
                <w:sz w:val="18"/>
                <w:szCs w:val="18"/>
              </w:rPr>
              <w:t>Tehlikeler</w:t>
            </w:r>
            <w:r>
              <w:rPr>
                <w:b/>
                <w:sz w:val="18"/>
                <w:szCs w:val="18"/>
              </w:rPr>
              <w:t>e</w:t>
            </w:r>
            <w:r w:rsidRPr="00A65CD1">
              <w:rPr>
                <w:b/>
                <w:sz w:val="18"/>
                <w:szCs w:val="18"/>
              </w:rPr>
              <w:t xml:space="preserve"> Karşı Önlemler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904E7C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18-22 Şubat 2019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C94B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150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A65CD1" w:rsidRDefault="00704E63" w:rsidP="00704E63">
            <w:pPr>
              <w:spacing w:line="276" w:lineRule="auto"/>
              <w:rPr>
                <w:b/>
                <w:sz w:val="18"/>
                <w:szCs w:val="18"/>
              </w:rPr>
            </w:pPr>
            <w:r w:rsidRPr="00A65CD1">
              <w:rPr>
                <w:b/>
                <w:sz w:val="18"/>
                <w:szCs w:val="18"/>
              </w:rPr>
              <w:t>Tehlikeli Hareketler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904E7C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25 Şubat</w:t>
            </w:r>
            <w:r>
              <w:rPr>
                <w:b/>
                <w:sz w:val="20"/>
                <w:szCs w:val="20"/>
              </w:rPr>
              <w:t>- 01 Mart</w:t>
            </w:r>
            <w:r w:rsidRPr="00904E7C">
              <w:rPr>
                <w:b/>
                <w:sz w:val="20"/>
                <w:szCs w:val="20"/>
              </w:rPr>
              <w:t xml:space="preserve"> 2019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C94B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179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A65CD1" w:rsidRDefault="00704E63" w:rsidP="00704E63">
            <w:pPr>
              <w:spacing w:line="276" w:lineRule="auto"/>
              <w:rPr>
                <w:b/>
                <w:sz w:val="18"/>
                <w:szCs w:val="18"/>
              </w:rPr>
            </w:pPr>
            <w:r w:rsidRPr="00A65CD1">
              <w:rPr>
                <w:b/>
                <w:sz w:val="18"/>
                <w:szCs w:val="18"/>
              </w:rPr>
              <w:t>Trafikte Nezaket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904E7C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04-08 Mart 2019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C94B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98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704E63" w:rsidRPr="00D851B9" w:rsidRDefault="00704E63" w:rsidP="00704E6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vAlign w:val="center"/>
          </w:tcPr>
          <w:p w:rsidR="00704E63" w:rsidRPr="00D851B9" w:rsidRDefault="00704E63" w:rsidP="00704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A65CD1" w:rsidRDefault="00704E63" w:rsidP="00704E63">
            <w:pPr>
              <w:spacing w:line="276" w:lineRule="auto"/>
              <w:rPr>
                <w:b/>
                <w:sz w:val="18"/>
                <w:szCs w:val="18"/>
              </w:rPr>
            </w:pPr>
            <w:r w:rsidRPr="00A65CD1">
              <w:rPr>
                <w:b/>
                <w:sz w:val="18"/>
                <w:szCs w:val="18"/>
              </w:rPr>
              <w:t>Trafik Kurallarının Etkileri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904E7C" w:rsidRDefault="00704E63" w:rsidP="00704E63">
            <w:pPr>
              <w:spacing w:line="276" w:lineRule="auto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11-15 Mart 2019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4E63" w:rsidRPr="00D851B9" w:rsidRDefault="00704E63" w:rsidP="00C94B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98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9A69EB" w:rsidRPr="00D851B9" w:rsidRDefault="009A69EB" w:rsidP="009A69E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vAlign w:val="center"/>
          </w:tcPr>
          <w:p w:rsidR="009A69EB" w:rsidRPr="00D851B9" w:rsidRDefault="009A69EB" w:rsidP="009A6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vAlign w:val="center"/>
          </w:tcPr>
          <w:p w:rsidR="009A69EB" w:rsidRPr="00D851B9" w:rsidRDefault="009A69EB" w:rsidP="009A6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69EB" w:rsidRPr="00904E7C" w:rsidRDefault="009A69EB" w:rsidP="009A69EB">
            <w:pPr>
              <w:rPr>
                <w:b/>
                <w:sz w:val="20"/>
                <w:szCs w:val="20"/>
              </w:rPr>
            </w:pPr>
            <w:r w:rsidRPr="00A65CD1">
              <w:rPr>
                <w:b/>
                <w:sz w:val="18"/>
                <w:szCs w:val="18"/>
              </w:rPr>
              <w:t>Trafik Kurallarına Uyulmalı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69EB" w:rsidRPr="00904E7C" w:rsidRDefault="009A69EB" w:rsidP="009A69EB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18-2</w:t>
            </w:r>
            <w:r>
              <w:rPr>
                <w:b/>
                <w:sz w:val="20"/>
                <w:szCs w:val="20"/>
              </w:rPr>
              <w:t>2</w:t>
            </w:r>
            <w:r w:rsidRPr="00904E7C">
              <w:rPr>
                <w:b/>
                <w:sz w:val="20"/>
                <w:szCs w:val="20"/>
              </w:rPr>
              <w:t xml:space="preserve"> Mart 2019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69EB" w:rsidRPr="00904E7C" w:rsidRDefault="009A69EB" w:rsidP="00C94BEB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98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9A69EB" w:rsidRPr="00D851B9" w:rsidRDefault="009A69EB" w:rsidP="009A69E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vAlign w:val="center"/>
          </w:tcPr>
          <w:p w:rsidR="009A69EB" w:rsidRPr="00D851B9" w:rsidRDefault="009A69EB" w:rsidP="009A6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vAlign w:val="center"/>
          </w:tcPr>
          <w:p w:rsidR="009A69EB" w:rsidRPr="00D851B9" w:rsidRDefault="009A69EB" w:rsidP="009A6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69EB" w:rsidRPr="00904E7C" w:rsidRDefault="009A69EB" w:rsidP="009A69EB">
            <w:pPr>
              <w:rPr>
                <w:b/>
                <w:sz w:val="20"/>
                <w:szCs w:val="20"/>
              </w:rPr>
            </w:pPr>
            <w:r w:rsidRPr="00A65CD1">
              <w:rPr>
                <w:b/>
                <w:sz w:val="18"/>
                <w:szCs w:val="18"/>
              </w:rPr>
              <w:t>Trafik Kurallarına Uyulmalı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69EB" w:rsidRPr="00904E7C" w:rsidRDefault="009A69EB" w:rsidP="009A69EB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25-29 Mart 2019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69EB" w:rsidRDefault="009A69EB" w:rsidP="00C94BEB">
            <w:pPr>
              <w:jc w:val="center"/>
            </w:pPr>
            <w:r w:rsidRPr="0059649E">
              <w:rPr>
                <w:b/>
                <w:sz w:val="20"/>
                <w:szCs w:val="20"/>
              </w:rPr>
              <w:t>1</w:t>
            </w:r>
          </w:p>
        </w:tc>
      </w:tr>
      <w:tr w:rsidR="00C94BEB" w:rsidTr="00B14AA8">
        <w:trPr>
          <w:cantSplit/>
          <w:trHeight w:val="98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9A69EB" w:rsidRPr="00D851B9" w:rsidRDefault="009A69EB" w:rsidP="009A69E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vAlign w:val="center"/>
          </w:tcPr>
          <w:p w:rsidR="009A69EB" w:rsidRPr="00D851B9" w:rsidRDefault="009A69EB" w:rsidP="009A6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vAlign w:val="center"/>
          </w:tcPr>
          <w:p w:rsidR="009A69EB" w:rsidRPr="00D851B9" w:rsidRDefault="009A69EB" w:rsidP="009A6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69EB" w:rsidRPr="00904E7C" w:rsidRDefault="009A69EB" w:rsidP="009A69EB">
            <w:pPr>
              <w:rPr>
                <w:b/>
                <w:sz w:val="20"/>
                <w:szCs w:val="20"/>
              </w:rPr>
            </w:pPr>
            <w:r w:rsidRPr="00785A4A">
              <w:rPr>
                <w:b/>
                <w:sz w:val="18"/>
                <w:szCs w:val="18"/>
              </w:rPr>
              <w:t>Neler Öğrendik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69EB" w:rsidRPr="00904E7C" w:rsidRDefault="009A69EB" w:rsidP="009A69EB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01-0</w:t>
            </w:r>
            <w:r>
              <w:rPr>
                <w:b/>
                <w:sz w:val="20"/>
                <w:szCs w:val="20"/>
              </w:rPr>
              <w:t>5</w:t>
            </w:r>
            <w:r w:rsidRPr="00904E7C">
              <w:rPr>
                <w:b/>
                <w:sz w:val="20"/>
                <w:szCs w:val="20"/>
              </w:rPr>
              <w:t xml:space="preserve"> Nisan 2019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69EB" w:rsidRDefault="009A69EB" w:rsidP="00C94BEB">
            <w:pPr>
              <w:jc w:val="center"/>
            </w:pPr>
            <w:r w:rsidRPr="0059649E">
              <w:rPr>
                <w:b/>
                <w:sz w:val="20"/>
                <w:szCs w:val="20"/>
              </w:rPr>
              <w:t>1</w:t>
            </w:r>
          </w:p>
        </w:tc>
      </w:tr>
    </w:tbl>
    <w:p w:rsidR="0025380E" w:rsidRDefault="0025380E" w:rsidP="00266D78">
      <w:pPr>
        <w:rPr>
          <w:b/>
          <w:sz w:val="16"/>
        </w:rPr>
      </w:pPr>
    </w:p>
    <w:tbl>
      <w:tblPr>
        <w:tblpPr w:leftFromText="141" w:rightFromText="141" w:vertAnchor="text" w:horzAnchor="margin" w:tblpXSpec="center" w:tblpY="-32"/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664"/>
        <w:gridCol w:w="561"/>
        <w:gridCol w:w="6167"/>
        <w:gridCol w:w="3208"/>
        <w:gridCol w:w="2252"/>
      </w:tblGrid>
      <w:tr w:rsidR="0033539A" w:rsidTr="00125174">
        <w:trPr>
          <w:cantSplit/>
          <w:trHeight w:val="1828"/>
        </w:trPr>
        <w:tc>
          <w:tcPr>
            <w:tcW w:w="257" w:type="pct"/>
            <w:tcBorders>
              <w:bottom w:val="single" w:sz="4" w:space="0" w:color="auto"/>
            </w:tcBorders>
            <w:shd w:val="clear" w:color="auto" w:fill="E5DFEC"/>
            <w:textDirection w:val="btLr"/>
            <w:vAlign w:val="center"/>
          </w:tcPr>
          <w:p w:rsidR="0033539A" w:rsidRPr="000C41BE" w:rsidRDefault="0033539A" w:rsidP="00297F2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41BE">
              <w:rPr>
                <w:b/>
                <w:sz w:val="20"/>
                <w:szCs w:val="20"/>
              </w:rPr>
              <w:lastRenderedPageBreak/>
              <w:t>ÜNİTENİN NO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E5DFEC"/>
            <w:textDirection w:val="btLr"/>
            <w:vAlign w:val="center"/>
          </w:tcPr>
          <w:p w:rsidR="0033539A" w:rsidRPr="000C41BE" w:rsidRDefault="0033539A" w:rsidP="00297F2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41BE">
              <w:rPr>
                <w:b/>
                <w:sz w:val="20"/>
                <w:szCs w:val="20"/>
              </w:rPr>
              <w:t>ÜNİTENİN ADI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E5DFEC"/>
            <w:textDirection w:val="btLr"/>
            <w:vAlign w:val="center"/>
          </w:tcPr>
          <w:p w:rsidR="0033539A" w:rsidRPr="000C41BE" w:rsidRDefault="0033539A" w:rsidP="00297F2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41BE">
              <w:rPr>
                <w:b/>
                <w:sz w:val="20"/>
                <w:szCs w:val="20"/>
              </w:rPr>
              <w:t>ÜNİTENİN SÜRESİ</w:t>
            </w:r>
          </w:p>
        </w:tc>
        <w:tc>
          <w:tcPr>
            <w:tcW w:w="2276" w:type="pct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33539A" w:rsidRPr="00681E08" w:rsidRDefault="0033539A" w:rsidP="00297F25">
            <w:pPr>
              <w:jc w:val="center"/>
              <w:rPr>
                <w:b/>
              </w:rPr>
            </w:pPr>
            <w:r w:rsidRPr="00681E08">
              <w:rPr>
                <w:b/>
              </w:rPr>
              <w:t>ETKİNLİKLER</w:t>
            </w:r>
          </w:p>
        </w:tc>
        <w:tc>
          <w:tcPr>
            <w:tcW w:w="1184" w:type="pct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33539A" w:rsidRPr="00681E08" w:rsidRDefault="0033539A" w:rsidP="00297F25">
            <w:pPr>
              <w:jc w:val="center"/>
              <w:rPr>
                <w:b/>
              </w:rPr>
            </w:pPr>
            <w:r w:rsidRPr="00681E08">
              <w:rPr>
                <w:b/>
              </w:rPr>
              <w:t>SÜRE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33539A" w:rsidRPr="00681E08" w:rsidRDefault="0033539A" w:rsidP="00297F25">
            <w:pPr>
              <w:jc w:val="center"/>
              <w:rPr>
                <w:b/>
              </w:rPr>
            </w:pPr>
            <w:r w:rsidRPr="00681E08">
              <w:rPr>
                <w:b/>
              </w:rPr>
              <w:t>İŞ GÜNÜ</w:t>
            </w:r>
          </w:p>
        </w:tc>
      </w:tr>
      <w:tr w:rsidR="00C94BEB" w:rsidTr="00567472">
        <w:trPr>
          <w:cantSplit/>
          <w:trHeight w:val="313"/>
        </w:trPr>
        <w:tc>
          <w:tcPr>
            <w:tcW w:w="257" w:type="pct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297F25" w:rsidRPr="00904E7C" w:rsidRDefault="00297F25" w:rsidP="00297F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904E7C">
              <w:rPr>
                <w:b/>
                <w:sz w:val="20"/>
                <w:szCs w:val="20"/>
              </w:rPr>
              <w:t>.</w:t>
            </w:r>
            <w:r w:rsidR="00B46E56">
              <w:rPr>
                <w:b/>
                <w:sz w:val="20"/>
                <w:szCs w:val="20"/>
              </w:rPr>
              <w:t xml:space="preserve"> </w:t>
            </w:r>
            <w:r w:rsidRPr="00904E7C">
              <w:rPr>
                <w:b/>
                <w:sz w:val="20"/>
                <w:szCs w:val="20"/>
              </w:rPr>
              <w:t>ÜNİTE</w:t>
            </w:r>
          </w:p>
        </w:tc>
        <w:tc>
          <w:tcPr>
            <w:tcW w:w="245" w:type="pct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297F25" w:rsidRPr="00904E7C" w:rsidRDefault="00297F25" w:rsidP="00297F2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65CD1">
              <w:rPr>
                <w:b/>
                <w:sz w:val="18"/>
                <w:szCs w:val="18"/>
              </w:rPr>
              <w:t>TRAFİKTE İLK YARDIM</w:t>
            </w:r>
          </w:p>
        </w:tc>
        <w:tc>
          <w:tcPr>
            <w:tcW w:w="207" w:type="pct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297F25" w:rsidRPr="00904E7C" w:rsidRDefault="00F95E01" w:rsidP="00F95E0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08</w:t>
            </w:r>
            <w:r w:rsidRPr="00657D61">
              <w:rPr>
                <w:b/>
              </w:rPr>
              <w:t xml:space="preserve"> </w:t>
            </w:r>
            <w:r>
              <w:rPr>
                <w:b/>
              </w:rPr>
              <w:t>Nisan</w:t>
            </w:r>
            <w:r w:rsidRPr="00657D61">
              <w:rPr>
                <w:b/>
              </w:rPr>
              <w:t xml:space="preserve"> 2018 - 05 Nisan 2019</w:t>
            </w: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7F25" w:rsidRPr="00F95E01" w:rsidRDefault="00297F25" w:rsidP="00567472">
            <w:pPr>
              <w:spacing w:line="360" w:lineRule="auto"/>
              <w:rPr>
                <w:b/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İlk Yardım Malzemeleri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7F25" w:rsidRPr="00F95E01" w:rsidRDefault="003D117B" w:rsidP="00567472">
            <w:pPr>
              <w:spacing w:line="360" w:lineRule="auto"/>
              <w:rPr>
                <w:b/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08-</w:t>
            </w:r>
            <w:r w:rsidR="00297F25" w:rsidRPr="00F95E01">
              <w:rPr>
                <w:b/>
                <w:sz w:val="22"/>
                <w:szCs w:val="22"/>
              </w:rPr>
              <w:t>12 Nisan 2019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7F25" w:rsidRPr="00F95E01" w:rsidRDefault="00297F25" w:rsidP="00B944E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1</w:t>
            </w:r>
          </w:p>
        </w:tc>
      </w:tr>
      <w:tr w:rsidR="00297F25" w:rsidTr="00567472">
        <w:trPr>
          <w:cantSplit/>
          <w:trHeight w:val="318"/>
        </w:trPr>
        <w:tc>
          <w:tcPr>
            <w:tcW w:w="25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297F25" w:rsidRPr="00904E7C" w:rsidRDefault="00297F25" w:rsidP="00297F2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" w:type="pct"/>
            <w:vMerge/>
            <w:shd w:val="clear" w:color="auto" w:fill="FDE9D9" w:themeFill="accent6" w:themeFillTint="33"/>
            <w:textDirection w:val="btLr"/>
            <w:vAlign w:val="center"/>
          </w:tcPr>
          <w:p w:rsidR="00297F25" w:rsidRPr="00904E7C" w:rsidRDefault="00297F25" w:rsidP="00297F2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297F25" w:rsidRPr="00904E7C" w:rsidRDefault="00297F25" w:rsidP="00297F2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7F25" w:rsidRPr="00F95E01" w:rsidRDefault="00297F25" w:rsidP="00567472">
            <w:pPr>
              <w:spacing w:line="360" w:lineRule="auto"/>
              <w:rPr>
                <w:b/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İlk Yardım Malzemeleri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7F25" w:rsidRPr="00F95E01" w:rsidRDefault="00297F25" w:rsidP="00567472">
            <w:pPr>
              <w:spacing w:line="360" w:lineRule="auto"/>
              <w:rPr>
                <w:b/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15-19 Nisan 2019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7F25" w:rsidRPr="00F95E01" w:rsidRDefault="00297F25" w:rsidP="00B944E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1</w:t>
            </w:r>
          </w:p>
        </w:tc>
      </w:tr>
      <w:tr w:rsidR="00297F25" w:rsidTr="00567472">
        <w:trPr>
          <w:cantSplit/>
          <w:trHeight w:val="311"/>
        </w:trPr>
        <w:tc>
          <w:tcPr>
            <w:tcW w:w="25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297F25" w:rsidRPr="00904E7C" w:rsidRDefault="00297F25" w:rsidP="00297F2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" w:type="pct"/>
            <w:vMerge/>
            <w:shd w:val="clear" w:color="auto" w:fill="FDE9D9" w:themeFill="accent6" w:themeFillTint="33"/>
            <w:textDirection w:val="btLr"/>
            <w:vAlign w:val="center"/>
          </w:tcPr>
          <w:p w:rsidR="00297F25" w:rsidRPr="00904E7C" w:rsidRDefault="00297F25" w:rsidP="00297F2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297F25" w:rsidRPr="00904E7C" w:rsidRDefault="00297F25" w:rsidP="00297F2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7F25" w:rsidRPr="00F95E01" w:rsidRDefault="00297F25" w:rsidP="00567472">
            <w:pPr>
              <w:spacing w:line="360" w:lineRule="auto"/>
              <w:rPr>
                <w:b/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Kimlerden Yardım İstenir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7F25" w:rsidRPr="00F95E01" w:rsidRDefault="00297F25" w:rsidP="00567472">
            <w:pPr>
              <w:spacing w:line="360" w:lineRule="auto"/>
              <w:rPr>
                <w:b/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 xml:space="preserve">22 - 26 Nisan 2019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7F25" w:rsidRPr="00F95E01" w:rsidRDefault="00297F25" w:rsidP="00B944E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1</w:t>
            </w:r>
          </w:p>
        </w:tc>
      </w:tr>
      <w:tr w:rsidR="00297F25" w:rsidTr="00567472">
        <w:trPr>
          <w:cantSplit/>
          <w:trHeight w:val="317"/>
        </w:trPr>
        <w:tc>
          <w:tcPr>
            <w:tcW w:w="25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297F25" w:rsidRPr="00904E7C" w:rsidRDefault="00297F25" w:rsidP="00297F2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" w:type="pct"/>
            <w:vMerge/>
            <w:shd w:val="clear" w:color="auto" w:fill="FDE9D9" w:themeFill="accent6" w:themeFillTint="33"/>
            <w:textDirection w:val="btLr"/>
            <w:vAlign w:val="center"/>
          </w:tcPr>
          <w:p w:rsidR="00297F25" w:rsidRPr="00904E7C" w:rsidRDefault="00297F25" w:rsidP="00297F2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297F25" w:rsidRPr="00904E7C" w:rsidRDefault="00297F25" w:rsidP="00297F2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7F25" w:rsidRPr="00F95E01" w:rsidRDefault="00297F25" w:rsidP="00567472">
            <w:pPr>
              <w:spacing w:line="360" w:lineRule="auto"/>
              <w:rPr>
                <w:b/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Kimlerden Yardım İstenir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7F25" w:rsidRPr="00F95E01" w:rsidRDefault="00297F25" w:rsidP="00567472">
            <w:pPr>
              <w:spacing w:line="360" w:lineRule="auto"/>
              <w:rPr>
                <w:b/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29 Nisan - 03 Mayıs 2019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7F25" w:rsidRPr="00F95E01" w:rsidRDefault="00297F25" w:rsidP="00B944E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1</w:t>
            </w:r>
          </w:p>
        </w:tc>
      </w:tr>
      <w:tr w:rsidR="003D117B" w:rsidTr="00567472">
        <w:trPr>
          <w:cantSplit/>
          <w:trHeight w:val="311"/>
        </w:trPr>
        <w:tc>
          <w:tcPr>
            <w:tcW w:w="25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3D117B" w:rsidRPr="00904E7C" w:rsidRDefault="003D117B" w:rsidP="003D117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" w:type="pct"/>
            <w:vMerge/>
            <w:shd w:val="clear" w:color="auto" w:fill="FDE9D9" w:themeFill="accent6" w:themeFillTint="33"/>
            <w:textDirection w:val="btLr"/>
            <w:vAlign w:val="center"/>
          </w:tcPr>
          <w:p w:rsidR="003D117B" w:rsidRPr="00904E7C" w:rsidRDefault="003D117B" w:rsidP="003D117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3D117B" w:rsidRPr="00904E7C" w:rsidRDefault="003D117B" w:rsidP="003D117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17B" w:rsidRPr="00F95E01" w:rsidRDefault="003D117B" w:rsidP="00567472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Doğru İlk Yardım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17B" w:rsidRPr="00F95E01" w:rsidRDefault="003D117B" w:rsidP="00567472">
            <w:pPr>
              <w:spacing w:line="360" w:lineRule="auto"/>
              <w:rPr>
                <w:b/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06 -10 Mayıs 2019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17B" w:rsidRPr="00F95E01" w:rsidRDefault="003D117B" w:rsidP="00B944E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1</w:t>
            </w:r>
          </w:p>
        </w:tc>
      </w:tr>
      <w:tr w:rsidR="003D117B" w:rsidTr="00567472">
        <w:trPr>
          <w:cantSplit/>
          <w:trHeight w:val="363"/>
        </w:trPr>
        <w:tc>
          <w:tcPr>
            <w:tcW w:w="25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3D117B" w:rsidRPr="00904E7C" w:rsidRDefault="003D117B" w:rsidP="003D117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" w:type="pct"/>
            <w:vMerge/>
            <w:shd w:val="clear" w:color="auto" w:fill="FDE9D9" w:themeFill="accent6" w:themeFillTint="33"/>
            <w:textDirection w:val="btLr"/>
            <w:vAlign w:val="center"/>
          </w:tcPr>
          <w:p w:rsidR="003D117B" w:rsidRPr="00904E7C" w:rsidRDefault="003D117B" w:rsidP="003D117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3D117B" w:rsidRPr="00904E7C" w:rsidRDefault="003D117B" w:rsidP="003D117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17B" w:rsidRPr="00F95E01" w:rsidRDefault="003D117B" w:rsidP="00567472">
            <w:pPr>
              <w:spacing w:line="360" w:lineRule="auto"/>
              <w:rPr>
                <w:b/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Doğru İlk Yardım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17B" w:rsidRPr="00F95E01" w:rsidRDefault="003D117B" w:rsidP="00567472">
            <w:pPr>
              <w:spacing w:line="360" w:lineRule="auto"/>
              <w:rPr>
                <w:b/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13 – 17 Mayıs 2019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17B" w:rsidRPr="00F95E01" w:rsidRDefault="003D117B" w:rsidP="00B944E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1</w:t>
            </w:r>
          </w:p>
        </w:tc>
      </w:tr>
      <w:tr w:rsidR="003D117B" w:rsidTr="00567472">
        <w:trPr>
          <w:cantSplit/>
          <w:trHeight w:val="384"/>
        </w:trPr>
        <w:tc>
          <w:tcPr>
            <w:tcW w:w="25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3D117B" w:rsidRPr="00904E7C" w:rsidRDefault="003D117B" w:rsidP="003D117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" w:type="pct"/>
            <w:vMerge/>
            <w:shd w:val="clear" w:color="auto" w:fill="FDE9D9" w:themeFill="accent6" w:themeFillTint="33"/>
            <w:textDirection w:val="btLr"/>
            <w:vAlign w:val="center"/>
          </w:tcPr>
          <w:p w:rsidR="003D117B" w:rsidRPr="00904E7C" w:rsidRDefault="003D117B" w:rsidP="003D117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3D117B" w:rsidRPr="00904E7C" w:rsidRDefault="003D117B" w:rsidP="003D117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17B" w:rsidRPr="00F95E01" w:rsidRDefault="003D117B" w:rsidP="00567472">
            <w:pPr>
              <w:spacing w:line="360" w:lineRule="auto"/>
              <w:rPr>
                <w:b/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Doğru İlk Yardım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17B" w:rsidRPr="00F95E01" w:rsidRDefault="003D117B" w:rsidP="00567472">
            <w:pPr>
              <w:spacing w:line="360" w:lineRule="auto"/>
              <w:rPr>
                <w:b/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20  - 24  Mayıs 2019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17B" w:rsidRPr="00F95E01" w:rsidRDefault="003D117B" w:rsidP="00B944E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1</w:t>
            </w:r>
          </w:p>
        </w:tc>
      </w:tr>
      <w:tr w:rsidR="003D117B" w:rsidTr="00567472">
        <w:trPr>
          <w:cantSplit/>
          <w:trHeight w:val="332"/>
        </w:trPr>
        <w:tc>
          <w:tcPr>
            <w:tcW w:w="25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3D117B" w:rsidRPr="00904E7C" w:rsidRDefault="003D117B" w:rsidP="003D117B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vMerge/>
            <w:shd w:val="clear" w:color="auto" w:fill="FDE9D9" w:themeFill="accent6" w:themeFillTint="33"/>
            <w:textDirection w:val="btLr"/>
            <w:vAlign w:val="center"/>
          </w:tcPr>
          <w:p w:rsidR="003D117B" w:rsidRPr="00904E7C" w:rsidRDefault="003D117B" w:rsidP="003D117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3D117B" w:rsidRPr="00904E7C" w:rsidRDefault="003D117B" w:rsidP="003D117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17B" w:rsidRPr="00F95E01" w:rsidRDefault="003D117B" w:rsidP="00567472">
            <w:pPr>
              <w:spacing w:line="360" w:lineRule="auto"/>
              <w:rPr>
                <w:b/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Hafif Yaralanmalarda İlk Yardım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17B" w:rsidRPr="00F95E01" w:rsidRDefault="003D117B" w:rsidP="00567472">
            <w:pPr>
              <w:spacing w:line="360" w:lineRule="auto"/>
              <w:rPr>
                <w:b/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27 – 31 Mayıs 2019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17B" w:rsidRPr="00F95E01" w:rsidRDefault="003D117B" w:rsidP="00B944E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1</w:t>
            </w:r>
          </w:p>
        </w:tc>
      </w:tr>
      <w:tr w:rsidR="003D117B" w:rsidTr="00567472">
        <w:trPr>
          <w:cantSplit/>
          <w:trHeight w:val="309"/>
        </w:trPr>
        <w:tc>
          <w:tcPr>
            <w:tcW w:w="25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3D117B" w:rsidRPr="00904E7C" w:rsidRDefault="003D117B" w:rsidP="003D117B">
            <w:pPr>
              <w:rPr>
                <w:b/>
                <w:sz w:val="20"/>
                <w:szCs w:val="20"/>
              </w:rPr>
            </w:pPr>
          </w:p>
        </w:tc>
        <w:tc>
          <w:tcPr>
            <w:tcW w:w="245" w:type="pct"/>
            <w:vMerge/>
            <w:shd w:val="clear" w:color="auto" w:fill="FDE9D9" w:themeFill="accent6" w:themeFillTint="33"/>
            <w:vAlign w:val="center"/>
          </w:tcPr>
          <w:p w:rsidR="003D117B" w:rsidRPr="00904E7C" w:rsidRDefault="003D117B" w:rsidP="003D1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" w:type="pct"/>
            <w:vMerge/>
            <w:shd w:val="clear" w:color="auto" w:fill="FDE9D9" w:themeFill="accent6" w:themeFillTint="33"/>
            <w:vAlign w:val="center"/>
          </w:tcPr>
          <w:p w:rsidR="003D117B" w:rsidRPr="00904E7C" w:rsidRDefault="003D117B" w:rsidP="003D1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17B" w:rsidRPr="00F95E01" w:rsidRDefault="003D117B" w:rsidP="00567472">
            <w:pPr>
              <w:spacing w:line="360" w:lineRule="auto"/>
              <w:rPr>
                <w:b/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Hafif Yaralanmalarda İlk Yardım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17B" w:rsidRPr="00F95E01" w:rsidRDefault="003D117B" w:rsidP="00567472">
            <w:pPr>
              <w:spacing w:line="360" w:lineRule="auto"/>
              <w:rPr>
                <w:b/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10-14  Haziran 2019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117B" w:rsidRPr="00F95E01" w:rsidRDefault="003D117B" w:rsidP="00B944E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95E01">
              <w:rPr>
                <w:b/>
                <w:sz w:val="22"/>
                <w:szCs w:val="22"/>
              </w:rPr>
              <w:t>1</w:t>
            </w:r>
          </w:p>
        </w:tc>
      </w:tr>
    </w:tbl>
    <w:p w:rsidR="00D852D0" w:rsidRPr="00D852D0" w:rsidRDefault="00D852D0" w:rsidP="00D852D0">
      <w:pPr>
        <w:rPr>
          <w:vanish/>
        </w:rPr>
      </w:pPr>
    </w:p>
    <w:p w:rsidR="00266D78" w:rsidRDefault="00266D78" w:rsidP="006777AE">
      <w:pPr>
        <w:jc w:val="center"/>
        <w:rPr>
          <w:b/>
          <w:sz w:val="16"/>
        </w:rPr>
      </w:pPr>
    </w:p>
    <w:sectPr w:rsidR="00266D78" w:rsidSect="009A69EB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2775" w:right="1418" w:bottom="284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B74" w:rsidRDefault="00294B74">
      <w:r>
        <w:separator/>
      </w:r>
    </w:p>
  </w:endnote>
  <w:endnote w:type="continuationSeparator" w:id="1">
    <w:p w:rsidR="00294B74" w:rsidRDefault="00294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78" w:rsidRDefault="009343B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266D7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66D78" w:rsidRDefault="00266D78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78" w:rsidRDefault="009343B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266D7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944E3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266D78" w:rsidRDefault="00266D78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B74" w:rsidRDefault="00294B74">
      <w:r>
        <w:separator/>
      </w:r>
    </w:p>
  </w:footnote>
  <w:footnote w:type="continuationSeparator" w:id="1">
    <w:p w:rsidR="00294B74" w:rsidRDefault="00294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78" w:rsidRDefault="009343BB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266D7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66D78" w:rsidRDefault="00266D78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78" w:rsidRPr="00BC1E59" w:rsidRDefault="00266D78" w:rsidP="00BC1E59">
    <w:pPr>
      <w:jc w:val="center"/>
      <w:rPr>
        <w:b/>
      </w:rPr>
    </w:pPr>
    <w:r>
      <w:rPr>
        <w:b/>
      </w:rPr>
      <w:t xml:space="preserve">  </w:t>
    </w:r>
    <w:r w:rsidR="00AF3AC4">
      <w:rPr>
        <w:b/>
      </w:rPr>
      <w:t>TRAFİK GÜVENLİĞİ</w:t>
    </w:r>
    <w:r w:rsidR="00752C3E">
      <w:rPr>
        <w:b/>
      </w:rPr>
      <w:t xml:space="preserve"> DERSİ</w:t>
    </w:r>
    <w:r w:rsidR="00BC1E59">
      <w:rPr>
        <w:b/>
      </w:rPr>
      <w:t xml:space="preserve"> ETKİNLİK SÜRE ÇİZELGESİ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544"/>
    <w:multiLevelType w:val="hybridMultilevel"/>
    <w:tmpl w:val="1CB6D1BE"/>
    <w:lvl w:ilvl="0" w:tplc="0172C260">
      <w:start w:val="1"/>
      <w:numFmt w:val="decimal"/>
      <w:lvlText w:val="%1.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46"/>
        </w:tabs>
        <w:ind w:left="124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66"/>
        </w:tabs>
        <w:ind w:left="196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86"/>
        </w:tabs>
        <w:ind w:left="268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06"/>
        </w:tabs>
        <w:ind w:left="340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26"/>
        </w:tabs>
        <w:ind w:left="412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46"/>
        </w:tabs>
        <w:ind w:left="484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66"/>
        </w:tabs>
        <w:ind w:left="556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86"/>
        </w:tabs>
        <w:ind w:left="6286" w:hanging="180"/>
      </w:pPr>
    </w:lvl>
  </w:abstractNum>
  <w:abstractNum w:abstractNumId="1">
    <w:nsid w:val="027D199B"/>
    <w:multiLevelType w:val="hybridMultilevel"/>
    <w:tmpl w:val="FC9235C4"/>
    <w:lvl w:ilvl="0" w:tplc="53CAC2E2">
      <w:start w:val="1"/>
      <w:numFmt w:val="decimal"/>
      <w:lvlRestart w:val="0"/>
      <w:lvlText w:val="%1."/>
      <w:lvlJc w:val="left"/>
      <w:pPr>
        <w:tabs>
          <w:tab w:val="num" w:pos="901"/>
        </w:tabs>
        <w:ind w:left="901" w:hanging="362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76731"/>
    <w:multiLevelType w:val="hybridMultilevel"/>
    <w:tmpl w:val="46023782"/>
    <w:lvl w:ilvl="0" w:tplc="0172C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D310E1"/>
    <w:multiLevelType w:val="hybridMultilevel"/>
    <w:tmpl w:val="51B64A86"/>
    <w:lvl w:ilvl="0" w:tplc="0172C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5701B"/>
    <w:multiLevelType w:val="hybridMultilevel"/>
    <w:tmpl w:val="03867356"/>
    <w:lvl w:ilvl="0" w:tplc="58B6A696">
      <w:start w:val="1"/>
      <w:numFmt w:val="decimal"/>
      <w:lvlText w:val="%1.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676A20"/>
    <w:multiLevelType w:val="hybridMultilevel"/>
    <w:tmpl w:val="197E51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D0389"/>
    <w:multiLevelType w:val="hybridMultilevel"/>
    <w:tmpl w:val="B420C388"/>
    <w:lvl w:ilvl="0" w:tplc="58B6A696">
      <w:start w:val="1"/>
      <w:numFmt w:val="decimal"/>
      <w:lvlText w:val="%1.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86052A"/>
    <w:multiLevelType w:val="hybridMultilevel"/>
    <w:tmpl w:val="B09A9E4A"/>
    <w:lvl w:ilvl="0" w:tplc="58B6A696">
      <w:start w:val="1"/>
      <w:numFmt w:val="decimal"/>
      <w:lvlText w:val="%1.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0F4734"/>
    <w:multiLevelType w:val="hybridMultilevel"/>
    <w:tmpl w:val="AB347AF2"/>
    <w:lvl w:ilvl="0" w:tplc="0172C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491775"/>
    <w:multiLevelType w:val="hybridMultilevel"/>
    <w:tmpl w:val="385A2CEE"/>
    <w:lvl w:ilvl="0" w:tplc="58B6A6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CF6479"/>
    <w:multiLevelType w:val="hybridMultilevel"/>
    <w:tmpl w:val="8A06AE6E"/>
    <w:lvl w:ilvl="0" w:tplc="0172C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3E5BCB"/>
    <w:multiLevelType w:val="hybridMultilevel"/>
    <w:tmpl w:val="87241402"/>
    <w:lvl w:ilvl="0" w:tplc="53CAC2E2">
      <w:start w:val="1"/>
      <w:numFmt w:val="decimal"/>
      <w:lvlRestart w:val="0"/>
      <w:lvlText w:val="%1."/>
      <w:lvlJc w:val="left"/>
      <w:pPr>
        <w:tabs>
          <w:tab w:val="num" w:pos="901"/>
        </w:tabs>
        <w:ind w:left="901" w:hanging="362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EF1170"/>
    <w:multiLevelType w:val="hybridMultilevel"/>
    <w:tmpl w:val="6C1AAD54"/>
    <w:lvl w:ilvl="0" w:tplc="53CAC2E2">
      <w:start w:val="1"/>
      <w:numFmt w:val="decimal"/>
      <w:lvlRestart w:val="0"/>
      <w:lvlText w:val="%1."/>
      <w:lvlJc w:val="left"/>
      <w:pPr>
        <w:tabs>
          <w:tab w:val="num" w:pos="901"/>
        </w:tabs>
        <w:ind w:left="901" w:hanging="362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3D025F"/>
    <w:multiLevelType w:val="hybridMultilevel"/>
    <w:tmpl w:val="6AC458D0"/>
    <w:lvl w:ilvl="0" w:tplc="53CAC2E2">
      <w:start w:val="1"/>
      <w:numFmt w:val="decimal"/>
      <w:lvlRestart w:val="0"/>
      <w:lvlText w:val="%1."/>
      <w:lvlJc w:val="left"/>
      <w:pPr>
        <w:tabs>
          <w:tab w:val="num" w:pos="901"/>
        </w:tabs>
        <w:ind w:left="901" w:hanging="362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AA6126"/>
    <w:multiLevelType w:val="hybridMultilevel"/>
    <w:tmpl w:val="712E9326"/>
    <w:lvl w:ilvl="0" w:tplc="53CAC2E2">
      <w:start w:val="1"/>
      <w:numFmt w:val="decimal"/>
      <w:lvlRestart w:val="0"/>
      <w:lvlText w:val="%1."/>
      <w:lvlJc w:val="left"/>
      <w:pPr>
        <w:tabs>
          <w:tab w:val="num" w:pos="901"/>
        </w:tabs>
        <w:ind w:left="901" w:hanging="362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741D3B"/>
    <w:multiLevelType w:val="hybridMultilevel"/>
    <w:tmpl w:val="38101A48"/>
    <w:lvl w:ilvl="0" w:tplc="53CAC2E2">
      <w:start w:val="1"/>
      <w:numFmt w:val="decimal"/>
      <w:lvlRestart w:val="0"/>
      <w:lvlText w:val="%1."/>
      <w:lvlJc w:val="left"/>
      <w:pPr>
        <w:tabs>
          <w:tab w:val="num" w:pos="901"/>
        </w:tabs>
        <w:ind w:left="901" w:hanging="362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F95979"/>
    <w:multiLevelType w:val="hybridMultilevel"/>
    <w:tmpl w:val="98486F0E"/>
    <w:lvl w:ilvl="0" w:tplc="1C0A11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"/>
  </w:num>
  <w:num w:numId="11">
    <w:abstractNumId w:val="15"/>
  </w:num>
  <w:num w:numId="12">
    <w:abstractNumId w:val="12"/>
  </w:num>
  <w:num w:numId="13">
    <w:abstractNumId w:val="4"/>
  </w:num>
  <w:num w:numId="14">
    <w:abstractNumId w:val="13"/>
  </w:num>
  <w:num w:numId="15">
    <w:abstractNumId w:val="11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221488"/>
    <w:rsid w:val="00000821"/>
    <w:rsid w:val="00002B6D"/>
    <w:rsid w:val="00010256"/>
    <w:rsid w:val="0001271D"/>
    <w:rsid w:val="000132A4"/>
    <w:rsid w:val="00015DB9"/>
    <w:rsid w:val="00015EC1"/>
    <w:rsid w:val="000234A0"/>
    <w:rsid w:val="00027EF6"/>
    <w:rsid w:val="00030929"/>
    <w:rsid w:val="00034A2F"/>
    <w:rsid w:val="00040AE4"/>
    <w:rsid w:val="00045215"/>
    <w:rsid w:val="00045AC4"/>
    <w:rsid w:val="00054A64"/>
    <w:rsid w:val="00054E02"/>
    <w:rsid w:val="00081503"/>
    <w:rsid w:val="00092E9A"/>
    <w:rsid w:val="00093B2E"/>
    <w:rsid w:val="000A2498"/>
    <w:rsid w:val="000A3918"/>
    <w:rsid w:val="000A66C3"/>
    <w:rsid w:val="000B19AB"/>
    <w:rsid w:val="000B1DF3"/>
    <w:rsid w:val="000B6589"/>
    <w:rsid w:val="000C41BE"/>
    <w:rsid w:val="000D1A6C"/>
    <w:rsid w:val="000D47B5"/>
    <w:rsid w:val="000D6AC1"/>
    <w:rsid w:val="000E4BAD"/>
    <w:rsid w:val="000E6BE0"/>
    <w:rsid w:val="000F5FE3"/>
    <w:rsid w:val="001032A4"/>
    <w:rsid w:val="00120011"/>
    <w:rsid w:val="00122991"/>
    <w:rsid w:val="00125174"/>
    <w:rsid w:val="00125CDD"/>
    <w:rsid w:val="00132AB5"/>
    <w:rsid w:val="0013494E"/>
    <w:rsid w:val="00135417"/>
    <w:rsid w:val="00140621"/>
    <w:rsid w:val="00143E35"/>
    <w:rsid w:val="0015265C"/>
    <w:rsid w:val="0015265D"/>
    <w:rsid w:val="00155225"/>
    <w:rsid w:val="001646DF"/>
    <w:rsid w:val="0017044A"/>
    <w:rsid w:val="0018371E"/>
    <w:rsid w:val="00187158"/>
    <w:rsid w:val="00191AFA"/>
    <w:rsid w:val="001A4F10"/>
    <w:rsid w:val="001A5322"/>
    <w:rsid w:val="001A5ED9"/>
    <w:rsid w:val="001B6345"/>
    <w:rsid w:val="001D4527"/>
    <w:rsid w:val="001E0F41"/>
    <w:rsid w:val="001E760F"/>
    <w:rsid w:val="001F04A2"/>
    <w:rsid w:val="001F1C55"/>
    <w:rsid w:val="001F2C5E"/>
    <w:rsid w:val="001F7A5E"/>
    <w:rsid w:val="00202DCD"/>
    <w:rsid w:val="0021453F"/>
    <w:rsid w:val="00214A1F"/>
    <w:rsid w:val="00217C94"/>
    <w:rsid w:val="00221488"/>
    <w:rsid w:val="00221A14"/>
    <w:rsid w:val="002221AE"/>
    <w:rsid w:val="002223D7"/>
    <w:rsid w:val="002343BD"/>
    <w:rsid w:val="002441DC"/>
    <w:rsid w:val="00244463"/>
    <w:rsid w:val="00246992"/>
    <w:rsid w:val="0025380E"/>
    <w:rsid w:val="0025572B"/>
    <w:rsid w:val="00266D78"/>
    <w:rsid w:val="0029143A"/>
    <w:rsid w:val="00293266"/>
    <w:rsid w:val="0029350F"/>
    <w:rsid w:val="00294B74"/>
    <w:rsid w:val="00294EB4"/>
    <w:rsid w:val="00297F25"/>
    <w:rsid w:val="002C4236"/>
    <w:rsid w:val="002D0307"/>
    <w:rsid w:val="002D2756"/>
    <w:rsid w:val="002D5F4C"/>
    <w:rsid w:val="003002FA"/>
    <w:rsid w:val="00302E81"/>
    <w:rsid w:val="00306499"/>
    <w:rsid w:val="00313329"/>
    <w:rsid w:val="00320550"/>
    <w:rsid w:val="00325171"/>
    <w:rsid w:val="00327A35"/>
    <w:rsid w:val="00331589"/>
    <w:rsid w:val="0033539A"/>
    <w:rsid w:val="0033740F"/>
    <w:rsid w:val="003439E2"/>
    <w:rsid w:val="003478EA"/>
    <w:rsid w:val="00356106"/>
    <w:rsid w:val="00361FA5"/>
    <w:rsid w:val="003635F6"/>
    <w:rsid w:val="00367AF8"/>
    <w:rsid w:val="003730FE"/>
    <w:rsid w:val="00373AF9"/>
    <w:rsid w:val="00381DD9"/>
    <w:rsid w:val="00383A27"/>
    <w:rsid w:val="003912C6"/>
    <w:rsid w:val="0039210A"/>
    <w:rsid w:val="003A0EF5"/>
    <w:rsid w:val="003A3EA5"/>
    <w:rsid w:val="003A5C08"/>
    <w:rsid w:val="003D117B"/>
    <w:rsid w:val="003D70D8"/>
    <w:rsid w:val="003E3E96"/>
    <w:rsid w:val="003F0EA1"/>
    <w:rsid w:val="003F1816"/>
    <w:rsid w:val="003F2885"/>
    <w:rsid w:val="003F69D4"/>
    <w:rsid w:val="004008D8"/>
    <w:rsid w:val="00411A16"/>
    <w:rsid w:val="0042703D"/>
    <w:rsid w:val="0042777D"/>
    <w:rsid w:val="0043090C"/>
    <w:rsid w:val="0043117E"/>
    <w:rsid w:val="00433EEE"/>
    <w:rsid w:val="00435E39"/>
    <w:rsid w:val="004363B0"/>
    <w:rsid w:val="00437D4D"/>
    <w:rsid w:val="00440085"/>
    <w:rsid w:val="00450D71"/>
    <w:rsid w:val="004513EF"/>
    <w:rsid w:val="00455813"/>
    <w:rsid w:val="00456629"/>
    <w:rsid w:val="00462239"/>
    <w:rsid w:val="00470D10"/>
    <w:rsid w:val="00477B3D"/>
    <w:rsid w:val="004803A4"/>
    <w:rsid w:val="0048661D"/>
    <w:rsid w:val="00491359"/>
    <w:rsid w:val="00493810"/>
    <w:rsid w:val="004A3468"/>
    <w:rsid w:val="004A3696"/>
    <w:rsid w:val="004A412A"/>
    <w:rsid w:val="004B7012"/>
    <w:rsid w:val="004B7B5C"/>
    <w:rsid w:val="004C0B65"/>
    <w:rsid w:val="004D1F06"/>
    <w:rsid w:val="004D3A12"/>
    <w:rsid w:val="004E5970"/>
    <w:rsid w:val="004F0745"/>
    <w:rsid w:val="004F105C"/>
    <w:rsid w:val="004F5545"/>
    <w:rsid w:val="005115F8"/>
    <w:rsid w:val="00511C12"/>
    <w:rsid w:val="00530446"/>
    <w:rsid w:val="005420A3"/>
    <w:rsid w:val="00544091"/>
    <w:rsid w:val="00567472"/>
    <w:rsid w:val="00576E67"/>
    <w:rsid w:val="00592534"/>
    <w:rsid w:val="00593D1D"/>
    <w:rsid w:val="005960A3"/>
    <w:rsid w:val="005B6CD8"/>
    <w:rsid w:val="005C0776"/>
    <w:rsid w:val="005C0E3C"/>
    <w:rsid w:val="005C19F1"/>
    <w:rsid w:val="005D4D23"/>
    <w:rsid w:val="005D6574"/>
    <w:rsid w:val="005E4741"/>
    <w:rsid w:val="005E49F1"/>
    <w:rsid w:val="005E4E77"/>
    <w:rsid w:val="005F3369"/>
    <w:rsid w:val="00604A1B"/>
    <w:rsid w:val="00612930"/>
    <w:rsid w:val="00612C18"/>
    <w:rsid w:val="00623740"/>
    <w:rsid w:val="0062662E"/>
    <w:rsid w:val="00632994"/>
    <w:rsid w:val="00637805"/>
    <w:rsid w:val="00637DC0"/>
    <w:rsid w:val="00643F15"/>
    <w:rsid w:val="0065027F"/>
    <w:rsid w:val="00657D61"/>
    <w:rsid w:val="00661CC0"/>
    <w:rsid w:val="0066605A"/>
    <w:rsid w:val="00671176"/>
    <w:rsid w:val="00671390"/>
    <w:rsid w:val="006767DC"/>
    <w:rsid w:val="006777AE"/>
    <w:rsid w:val="00681E08"/>
    <w:rsid w:val="0068670C"/>
    <w:rsid w:val="006A2401"/>
    <w:rsid w:val="006A779E"/>
    <w:rsid w:val="006B665C"/>
    <w:rsid w:val="006B6A24"/>
    <w:rsid w:val="006C5878"/>
    <w:rsid w:val="006E064D"/>
    <w:rsid w:val="006E76BF"/>
    <w:rsid w:val="006F4C0B"/>
    <w:rsid w:val="00704E63"/>
    <w:rsid w:val="00705BAB"/>
    <w:rsid w:val="00706D3A"/>
    <w:rsid w:val="00716BF9"/>
    <w:rsid w:val="00727FB1"/>
    <w:rsid w:val="00731C51"/>
    <w:rsid w:val="00737247"/>
    <w:rsid w:val="00741942"/>
    <w:rsid w:val="00741B18"/>
    <w:rsid w:val="00752C3E"/>
    <w:rsid w:val="00755E22"/>
    <w:rsid w:val="00766F2A"/>
    <w:rsid w:val="00771E93"/>
    <w:rsid w:val="0078140B"/>
    <w:rsid w:val="007846AE"/>
    <w:rsid w:val="007A1F9E"/>
    <w:rsid w:val="007A326B"/>
    <w:rsid w:val="007A4DF6"/>
    <w:rsid w:val="007B3B98"/>
    <w:rsid w:val="007B6B0A"/>
    <w:rsid w:val="007C174C"/>
    <w:rsid w:val="007C5E35"/>
    <w:rsid w:val="007C6B14"/>
    <w:rsid w:val="007D4B19"/>
    <w:rsid w:val="007E006D"/>
    <w:rsid w:val="007E1420"/>
    <w:rsid w:val="007F3E63"/>
    <w:rsid w:val="00801753"/>
    <w:rsid w:val="00820BE7"/>
    <w:rsid w:val="0082274B"/>
    <w:rsid w:val="00823930"/>
    <w:rsid w:val="00826200"/>
    <w:rsid w:val="008279B4"/>
    <w:rsid w:val="00842330"/>
    <w:rsid w:val="00842D8D"/>
    <w:rsid w:val="008432B9"/>
    <w:rsid w:val="00850E55"/>
    <w:rsid w:val="008554C9"/>
    <w:rsid w:val="00856716"/>
    <w:rsid w:val="00864359"/>
    <w:rsid w:val="00865A14"/>
    <w:rsid w:val="00873C90"/>
    <w:rsid w:val="00876FCB"/>
    <w:rsid w:val="00882C7D"/>
    <w:rsid w:val="00882D59"/>
    <w:rsid w:val="00883DDF"/>
    <w:rsid w:val="00884F1F"/>
    <w:rsid w:val="008942A0"/>
    <w:rsid w:val="008942F7"/>
    <w:rsid w:val="0089475A"/>
    <w:rsid w:val="00896656"/>
    <w:rsid w:val="00897C6E"/>
    <w:rsid w:val="008A0E6A"/>
    <w:rsid w:val="008A579C"/>
    <w:rsid w:val="008A61BE"/>
    <w:rsid w:val="008D09EA"/>
    <w:rsid w:val="008D183C"/>
    <w:rsid w:val="008D3298"/>
    <w:rsid w:val="008E06B3"/>
    <w:rsid w:val="008E1661"/>
    <w:rsid w:val="008E6D41"/>
    <w:rsid w:val="009019D3"/>
    <w:rsid w:val="00904BDB"/>
    <w:rsid w:val="00904E7C"/>
    <w:rsid w:val="009053F6"/>
    <w:rsid w:val="00920CE4"/>
    <w:rsid w:val="0093282A"/>
    <w:rsid w:val="009343BB"/>
    <w:rsid w:val="00934A54"/>
    <w:rsid w:val="0093528D"/>
    <w:rsid w:val="0093649F"/>
    <w:rsid w:val="00936990"/>
    <w:rsid w:val="0095372A"/>
    <w:rsid w:val="0095494E"/>
    <w:rsid w:val="009559B0"/>
    <w:rsid w:val="0096219D"/>
    <w:rsid w:val="009625F9"/>
    <w:rsid w:val="00970BE9"/>
    <w:rsid w:val="00981471"/>
    <w:rsid w:val="00982557"/>
    <w:rsid w:val="009832AD"/>
    <w:rsid w:val="00985104"/>
    <w:rsid w:val="00994993"/>
    <w:rsid w:val="009A2128"/>
    <w:rsid w:val="009A385A"/>
    <w:rsid w:val="009A69EB"/>
    <w:rsid w:val="009B36F4"/>
    <w:rsid w:val="009D2CE7"/>
    <w:rsid w:val="009E4DC3"/>
    <w:rsid w:val="009E7412"/>
    <w:rsid w:val="009F297C"/>
    <w:rsid w:val="009F4AC2"/>
    <w:rsid w:val="00A0472E"/>
    <w:rsid w:val="00A04AA9"/>
    <w:rsid w:val="00A14990"/>
    <w:rsid w:val="00A17945"/>
    <w:rsid w:val="00A210C3"/>
    <w:rsid w:val="00A254BA"/>
    <w:rsid w:val="00A2629D"/>
    <w:rsid w:val="00A369E7"/>
    <w:rsid w:val="00A43E35"/>
    <w:rsid w:val="00A51CBC"/>
    <w:rsid w:val="00A56AEB"/>
    <w:rsid w:val="00A64E7A"/>
    <w:rsid w:val="00A67677"/>
    <w:rsid w:val="00A749F7"/>
    <w:rsid w:val="00A9247D"/>
    <w:rsid w:val="00A92871"/>
    <w:rsid w:val="00A97752"/>
    <w:rsid w:val="00AA25F9"/>
    <w:rsid w:val="00AA466C"/>
    <w:rsid w:val="00AC35CA"/>
    <w:rsid w:val="00AD0E1B"/>
    <w:rsid w:val="00AE7E3A"/>
    <w:rsid w:val="00AF37E3"/>
    <w:rsid w:val="00AF3AC4"/>
    <w:rsid w:val="00B004AB"/>
    <w:rsid w:val="00B041CC"/>
    <w:rsid w:val="00B06D62"/>
    <w:rsid w:val="00B070AA"/>
    <w:rsid w:val="00B12F36"/>
    <w:rsid w:val="00B144FE"/>
    <w:rsid w:val="00B14AA8"/>
    <w:rsid w:val="00B272AE"/>
    <w:rsid w:val="00B46E56"/>
    <w:rsid w:val="00B56BE5"/>
    <w:rsid w:val="00B576F6"/>
    <w:rsid w:val="00B71BC8"/>
    <w:rsid w:val="00B801BB"/>
    <w:rsid w:val="00B86301"/>
    <w:rsid w:val="00B944E3"/>
    <w:rsid w:val="00BA42DA"/>
    <w:rsid w:val="00BB67EC"/>
    <w:rsid w:val="00BC1E59"/>
    <w:rsid w:val="00BC4AA9"/>
    <w:rsid w:val="00BC4C13"/>
    <w:rsid w:val="00BD5584"/>
    <w:rsid w:val="00BE2681"/>
    <w:rsid w:val="00BE61C7"/>
    <w:rsid w:val="00BF1A2C"/>
    <w:rsid w:val="00BF4F8B"/>
    <w:rsid w:val="00C0542D"/>
    <w:rsid w:val="00C05C2A"/>
    <w:rsid w:val="00C05EEC"/>
    <w:rsid w:val="00C1756E"/>
    <w:rsid w:val="00C17F46"/>
    <w:rsid w:val="00C24913"/>
    <w:rsid w:val="00C264D5"/>
    <w:rsid w:val="00C27D18"/>
    <w:rsid w:val="00C404DD"/>
    <w:rsid w:val="00C42105"/>
    <w:rsid w:val="00C438CC"/>
    <w:rsid w:val="00C46901"/>
    <w:rsid w:val="00C47785"/>
    <w:rsid w:val="00C65539"/>
    <w:rsid w:val="00C67192"/>
    <w:rsid w:val="00C70673"/>
    <w:rsid w:val="00C76406"/>
    <w:rsid w:val="00C94BEB"/>
    <w:rsid w:val="00CA28A3"/>
    <w:rsid w:val="00CA656F"/>
    <w:rsid w:val="00CB5A27"/>
    <w:rsid w:val="00CC0ED4"/>
    <w:rsid w:val="00CC29B0"/>
    <w:rsid w:val="00CC2F3C"/>
    <w:rsid w:val="00CC47CB"/>
    <w:rsid w:val="00CC4CD6"/>
    <w:rsid w:val="00CD1CCA"/>
    <w:rsid w:val="00CE2592"/>
    <w:rsid w:val="00CE5217"/>
    <w:rsid w:val="00CF5449"/>
    <w:rsid w:val="00CF590A"/>
    <w:rsid w:val="00D06633"/>
    <w:rsid w:val="00D06C22"/>
    <w:rsid w:val="00D075E5"/>
    <w:rsid w:val="00D119F2"/>
    <w:rsid w:val="00D156EC"/>
    <w:rsid w:val="00D212C6"/>
    <w:rsid w:val="00D300C4"/>
    <w:rsid w:val="00D37708"/>
    <w:rsid w:val="00D57AC3"/>
    <w:rsid w:val="00D60BBC"/>
    <w:rsid w:val="00D64F08"/>
    <w:rsid w:val="00D715D0"/>
    <w:rsid w:val="00D74E4A"/>
    <w:rsid w:val="00D82082"/>
    <w:rsid w:val="00D83266"/>
    <w:rsid w:val="00D851B9"/>
    <w:rsid w:val="00D852D0"/>
    <w:rsid w:val="00D9393A"/>
    <w:rsid w:val="00D93F10"/>
    <w:rsid w:val="00D948E2"/>
    <w:rsid w:val="00DA2715"/>
    <w:rsid w:val="00DA31CE"/>
    <w:rsid w:val="00DA6E86"/>
    <w:rsid w:val="00DD141C"/>
    <w:rsid w:val="00DE39DD"/>
    <w:rsid w:val="00DE73B9"/>
    <w:rsid w:val="00DF4B83"/>
    <w:rsid w:val="00DF6D10"/>
    <w:rsid w:val="00E0012C"/>
    <w:rsid w:val="00E01829"/>
    <w:rsid w:val="00E03BA8"/>
    <w:rsid w:val="00E1387D"/>
    <w:rsid w:val="00E24AB6"/>
    <w:rsid w:val="00E44836"/>
    <w:rsid w:val="00E55E04"/>
    <w:rsid w:val="00E604E4"/>
    <w:rsid w:val="00E81642"/>
    <w:rsid w:val="00E93120"/>
    <w:rsid w:val="00E96CC3"/>
    <w:rsid w:val="00EA0CC6"/>
    <w:rsid w:val="00EA150F"/>
    <w:rsid w:val="00EA313A"/>
    <w:rsid w:val="00EA4F57"/>
    <w:rsid w:val="00EC2214"/>
    <w:rsid w:val="00EC53F6"/>
    <w:rsid w:val="00ED6E43"/>
    <w:rsid w:val="00EE37AC"/>
    <w:rsid w:val="00EE3BD6"/>
    <w:rsid w:val="00EF5AF4"/>
    <w:rsid w:val="00F040A9"/>
    <w:rsid w:val="00F07B2A"/>
    <w:rsid w:val="00F17456"/>
    <w:rsid w:val="00F20A41"/>
    <w:rsid w:val="00F270A4"/>
    <w:rsid w:val="00F32429"/>
    <w:rsid w:val="00F3299D"/>
    <w:rsid w:val="00F32FD4"/>
    <w:rsid w:val="00F338C7"/>
    <w:rsid w:val="00F35B58"/>
    <w:rsid w:val="00F61DC0"/>
    <w:rsid w:val="00F64BEA"/>
    <w:rsid w:val="00F769C5"/>
    <w:rsid w:val="00F8033E"/>
    <w:rsid w:val="00F842E0"/>
    <w:rsid w:val="00F85365"/>
    <w:rsid w:val="00F85BCE"/>
    <w:rsid w:val="00F8764C"/>
    <w:rsid w:val="00F92DA4"/>
    <w:rsid w:val="00F95E01"/>
    <w:rsid w:val="00F979B5"/>
    <w:rsid w:val="00FA4858"/>
    <w:rsid w:val="00FA79A0"/>
    <w:rsid w:val="00FB267F"/>
    <w:rsid w:val="00FB2C14"/>
    <w:rsid w:val="00FB7B1C"/>
    <w:rsid w:val="00FC480F"/>
    <w:rsid w:val="00FC4B44"/>
    <w:rsid w:val="00FD7706"/>
    <w:rsid w:val="00FD7FAC"/>
    <w:rsid w:val="00FF0E31"/>
    <w:rsid w:val="00FF142E"/>
    <w:rsid w:val="00FF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87D"/>
    <w:rPr>
      <w:sz w:val="24"/>
      <w:szCs w:val="24"/>
    </w:rPr>
  </w:style>
  <w:style w:type="paragraph" w:styleId="Balk1">
    <w:name w:val="heading 1"/>
    <w:basedOn w:val="Normal"/>
    <w:next w:val="Normal"/>
    <w:qFormat/>
    <w:rsid w:val="00E1387D"/>
    <w:pPr>
      <w:keepNext/>
      <w:ind w:left="-66" w:right="-113"/>
      <w:jc w:val="center"/>
      <w:outlineLvl w:val="0"/>
    </w:pPr>
    <w:rPr>
      <w:b/>
      <w:sz w:val="16"/>
      <w:szCs w:val="16"/>
    </w:rPr>
  </w:style>
  <w:style w:type="paragraph" w:styleId="Balk2">
    <w:name w:val="heading 2"/>
    <w:basedOn w:val="Normal"/>
    <w:next w:val="Normal"/>
    <w:qFormat/>
    <w:rsid w:val="00E1387D"/>
    <w:pPr>
      <w:keepNext/>
      <w:ind w:left="-52" w:right="-38"/>
      <w:jc w:val="center"/>
      <w:outlineLvl w:val="1"/>
    </w:pPr>
    <w:rPr>
      <w:b/>
      <w:sz w:val="16"/>
      <w:szCs w:val="16"/>
    </w:rPr>
  </w:style>
  <w:style w:type="paragraph" w:styleId="Balk3">
    <w:name w:val="heading 3"/>
    <w:basedOn w:val="Normal"/>
    <w:next w:val="Normal"/>
    <w:qFormat/>
    <w:rsid w:val="00E1387D"/>
    <w:pPr>
      <w:keepNext/>
      <w:ind w:left="-105" w:right="-73"/>
      <w:jc w:val="center"/>
      <w:outlineLvl w:val="2"/>
    </w:pPr>
    <w:rPr>
      <w:b/>
      <w:sz w:val="16"/>
      <w:szCs w:val="16"/>
    </w:rPr>
  </w:style>
  <w:style w:type="paragraph" w:styleId="Balk4">
    <w:name w:val="heading 4"/>
    <w:basedOn w:val="Normal"/>
    <w:next w:val="Normal"/>
    <w:qFormat/>
    <w:rsid w:val="00E1387D"/>
    <w:pPr>
      <w:keepNext/>
      <w:ind w:left="-70" w:right="-102"/>
      <w:jc w:val="center"/>
      <w:outlineLvl w:val="3"/>
    </w:pPr>
    <w:rPr>
      <w:b/>
      <w:sz w:val="16"/>
      <w:szCs w:val="16"/>
    </w:rPr>
  </w:style>
  <w:style w:type="paragraph" w:styleId="Balk5">
    <w:name w:val="heading 5"/>
    <w:basedOn w:val="Normal"/>
    <w:next w:val="Normal"/>
    <w:qFormat/>
    <w:rsid w:val="00E1387D"/>
    <w:pPr>
      <w:keepNext/>
      <w:jc w:val="center"/>
      <w:outlineLvl w:val="4"/>
    </w:pPr>
    <w:rPr>
      <w:b/>
      <w:sz w:val="16"/>
      <w:szCs w:val="16"/>
    </w:rPr>
  </w:style>
  <w:style w:type="paragraph" w:styleId="Balk6">
    <w:name w:val="heading 6"/>
    <w:basedOn w:val="Normal"/>
    <w:next w:val="Normal"/>
    <w:qFormat/>
    <w:rsid w:val="00E1387D"/>
    <w:pPr>
      <w:keepNext/>
      <w:ind w:left="-84" w:right="-104"/>
      <w:jc w:val="center"/>
      <w:outlineLvl w:val="5"/>
    </w:pPr>
    <w:rPr>
      <w:b/>
      <w:sz w:val="16"/>
      <w:szCs w:val="16"/>
    </w:rPr>
  </w:style>
  <w:style w:type="paragraph" w:styleId="Balk7">
    <w:name w:val="heading 7"/>
    <w:basedOn w:val="Normal"/>
    <w:next w:val="Normal"/>
    <w:qFormat/>
    <w:rsid w:val="00E1387D"/>
    <w:pPr>
      <w:keepNext/>
      <w:ind w:left="-84" w:right="-104"/>
      <w:jc w:val="center"/>
      <w:outlineLvl w:val="6"/>
    </w:pPr>
    <w:rPr>
      <w:b/>
      <w:sz w:val="18"/>
      <w:szCs w:val="16"/>
    </w:rPr>
  </w:style>
  <w:style w:type="paragraph" w:styleId="Balk8">
    <w:name w:val="heading 8"/>
    <w:basedOn w:val="Normal"/>
    <w:next w:val="Normal"/>
    <w:qFormat/>
    <w:rsid w:val="00E1387D"/>
    <w:pPr>
      <w:keepNext/>
      <w:ind w:left="-70" w:right="-98"/>
      <w:jc w:val="center"/>
      <w:outlineLvl w:val="7"/>
    </w:pPr>
    <w:rPr>
      <w:b/>
      <w:sz w:val="18"/>
      <w:szCs w:val="16"/>
    </w:rPr>
  </w:style>
  <w:style w:type="paragraph" w:styleId="Balk9">
    <w:name w:val="heading 9"/>
    <w:basedOn w:val="Normal"/>
    <w:next w:val="Normal"/>
    <w:qFormat/>
    <w:rsid w:val="00E1387D"/>
    <w:pPr>
      <w:keepNext/>
      <w:ind w:left="-112" w:right="-76"/>
      <w:jc w:val="center"/>
      <w:outlineLvl w:val="8"/>
    </w:pPr>
    <w:rPr>
      <w:b/>
      <w:sz w:val="20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E1387D"/>
    <w:rPr>
      <w:rFonts w:cs="Arial"/>
      <w:sz w:val="15"/>
      <w:szCs w:val="16"/>
    </w:rPr>
  </w:style>
  <w:style w:type="paragraph" w:customStyle="1" w:styleId="StilVerdana10MaddeParag">
    <w:name w:val="Stil Verdana 10 Madde Parag"/>
    <w:basedOn w:val="Normal"/>
    <w:autoRedefine/>
    <w:rsid w:val="003A0EF5"/>
    <w:pPr>
      <w:ind w:left="170" w:hanging="181"/>
    </w:pPr>
    <w:rPr>
      <w:sz w:val="16"/>
      <w:szCs w:val="16"/>
    </w:rPr>
  </w:style>
  <w:style w:type="paragraph" w:customStyle="1" w:styleId="StilVerdana10METNParag">
    <w:name w:val="Stil Verdana 10 METİN Parag"/>
    <w:basedOn w:val="Normal"/>
    <w:autoRedefine/>
    <w:rsid w:val="00E1387D"/>
    <w:pPr>
      <w:tabs>
        <w:tab w:val="left" w:pos="531"/>
        <w:tab w:val="left" w:pos="737"/>
      </w:tabs>
    </w:pPr>
    <w:rPr>
      <w:rFonts w:ascii="Verdana" w:hAnsi="Verdana"/>
      <w:sz w:val="20"/>
      <w:szCs w:val="22"/>
    </w:rPr>
  </w:style>
  <w:style w:type="paragraph" w:styleId="Altbilgi">
    <w:name w:val="footer"/>
    <w:basedOn w:val="Normal"/>
    <w:rsid w:val="00E1387D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1387D"/>
    <w:pPr>
      <w:spacing w:line="360" w:lineRule="auto"/>
    </w:pPr>
    <w:rPr>
      <w:rFonts w:ascii="Verdana" w:hAnsi="Verdana"/>
      <w:b/>
      <w:bCs/>
      <w:sz w:val="20"/>
      <w:szCs w:val="20"/>
    </w:rPr>
  </w:style>
  <w:style w:type="paragraph" w:styleId="stbilgi">
    <w:name w:val="header"/>
    <w:basedOn w:val="Normal"/>
    <w:rsid w:val="00E1387D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E1387D"/>
    <w:pPr>
      <w:spacing w:after="120" w:line="480" w:lineRule="auto"/>
    </w:pPr>
  </w:style>
  <w:style w:type="character" w:customStyle="1" w:styleId="Balk31">
    <w:name w:val="Başlık 31"/>
    <w:aliases w:val="Başlık 3 Char Char Char Char Char,Başlık 3 Char Char Char Char Char Char Char Char,Başlık 3 Char Char Char Char Char Char Char Char Char Char"/>
    <w:rsid w:val="00E1387D"/>
    <w:rPr>
      <w:rFonts w:ascii="Verdana" w:hAnsi="Verdana" w:cs="Arial"/>
      <w:b/>
      <w:bCs/>
      <w:sz w:val="22"/>
      <w:szCs w:val="26"/>
      <w:lang w:val="tr-TR" w:eastAsia="tr-TR" w:bidi="ar-SA"/>
    </w:rPr>
  </w:style>
  <w:style w:type="character" w:styleId="SayfaNumaras">
    <w:name w:val="page number"/>
    <w:basedOn w:val="VarsaylanParagrafYazTipi"/>
    <w:rsid w:val="00E1387D"/>
  </w:style>
  <w:style w:type="paragraph" w:styleId="GvdeMetniGirintisi">
    <w:name w:val="Body Text Indent"/>
    <w:basedOn w:val="Normal"/>
    <w:rsid w:val="00E1387D"/>
    <w:pPr>
      <w:spacing w:before="60"/>
      <w:ind w:left="63" w:hanging="142"/>
    </w:pPr>
    <w:rPr>
      <w:sz w:val="16"/>
      <w:szCs w:val="16"/>
    </w:rPr>
  </w:style>
  <w:style w:type="paragraph" w:styleId="GvdeMetniGirintisi2">
    <w:name w:val="Body Text Indent 2"/>
    <w:basedOn w:val="Normal"/>
    <w:rsid w:val="00E1387D"/>
    <w:pPr>
      <w:ind w:left="90" w:hanging="140"/>
    </w:pPr>
    <w:rPr>
      <w:rFonts w:cs="Arial"/>
      <w:sz w:val="16"/>
      <w:szCs w:val="16"/>
    </w:rPr>
  </w:style>
  <w:style w:type="paragraph" w:styleId="GvdeMetniGirintisi3">
    <w:name w:val="Body Text Indent 3"/>
    <w:basedOn w:val="Normal"/>
    <w:rsid w:val="00E1387D"/>
    <w:pPr>
      <w:ind w:left="18" w:hanging="112"/>
    </w:pPr>
    <w:rPr>
      <w:sz w:val="16"/>
      <w:szCs w:val="16"/>
    </w:rPr>
  </w:style>
  <w:style w:type="paragraph" w:customStyle="1" w:styleId="TableParagraph">
    <w:name w:val="Table Paragraph"/>
    <w:basedOn w:val="Normal"/>
    <w:uiPriority w:val="99"/>
    <w:rsid w:val="008279B4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834FC-E6E3-4E58-BF6E-5FB33B8C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2005-09-07T11:30:00Z</cp:lastPrinted>
  <dcterms:created xsi:type="dcterms:W3CDTF">2018-09-23T15:57:00Z</dcterms:created>
  <dcterms:modified xsi:type="dcterms:W3CDTF">2018-09-23T16:09:00Z</dcterms:modified>
</cp:coreProperties>
</file>