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20" w:rsidRPr="006C4790" w:rsidRDefault="00317220" w:rsidP="006C4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4790">
        <w:rPr>
          <w:rFonts w:ascii="Times New Roman" w:hAnsi="Times New Roman" w:cs="Times New Roman"/>
          <w:b/>
          <w:sz w:val="24"/>
          <w:szCs w:val="24"/>
        </w:rPr>
        <w:t>HAYAT BİLGİSİ DEĞERLENDİRME SORULARI</w:t>
      </w: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-Kurtuluş Savaşı’nda Türk milletine kim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liderlik yapmıştır?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A-İsmet İnönü               B-Kazım Karabekir Paşa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C-Mustafa Kemal Atatürk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ifadelerden hangisi doğru bir ifade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A-Ödünç aldığım kitabı zamanında teslim ederim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233">
        <w:rPr>
          <w:rFonts w:ascii="Times New Roman" w:hAnsi="Times New Roman" w:cs="Times New Roman"/>
          <w:sz w:val="24"/>
          <w:szCs w:val="24"/>
        </w:rPr>
        <w:t>B-Ödünç aldığım eşyayı geri verirken teşekkür etmem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C-Ödünç aldığım eşya zarar gördüğünde bedelini derim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-Evde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yangın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çıkarsa aramamız gereken numara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A-118                       B-11</w:t>
      </w:r>
      <w:r w:rsidR="00363295">
        <w:rPr>
          <w:rFonts w:ascii="Times New Roman" w:hAnsi="Times New Roman" w:cs="Times New Roman"/>
          <w:sz w:val="24"/>
          <w:szCs w:val="24"/>
        </w:rPr>
        <w:t>2</w:t>
      </w:r>
      <w:r w:rsidRPr="00907233">
        <w:rPr>
          <w:rFonts w:ascii="Times New Roman" w:hAnsi="Times New Roman" w:cs="Times New Roman"/>
          <w:sz w:val="24"/>
          <w:szCs w:val="24"/>
        </w:rPr>
        <w:t xml:space="preserve">                      C-1</w:t>
      </w:r>
      <w:r w:rsidR="00363295">
        <w:rPr>
          <w:rFonts w:ascii="Times New Roman" w:hAnsi="Times New Roman" w:cs="Times New Roman"/>
          <w:sz w:val="24"/>
          <w:szCs w:val="24"/>
        </w:rPr>
        <w:t>84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-Aşağıdakilerden hangisi deprem öncesi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yapılması gerekenlerden biridir?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A-Gerçek olmayan deprem haberlerine inanmak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7233">
        <w:rPr>
          <w:rFonts w:ascii="Times New Roman" w:hAnsi="Times New Roman" w:cs="Times New Roman"/>
          <w:sz w:val="24"/>
          <w:szCs w:val="24"/>
        </w:rPr>
        <w:t>B-Depreme dayanıksız evler yapmak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C-Evdeki eşyaları sabitlemek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denizlerden hangisi yurdumuzun çevresinde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bulunmaz?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A-Kızıldeniz         B-Karadeniz        C-Ege Denizi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7220" w:rsidRPr="00907233">
        <w:rPr>
          <w:rFonts w:ascii="Times New Roman" w:hAnsi="Times New Roman" w:cs="Times New Roman"/>
          <w:sz w:val="24"/>
          <w:szCs w:val="24"/>
        </w:rPr>
        <w:t>-‘’Ülkemizin haritasında ……….. renkte alanlar denizleri ve gölleri, …………………….  renkteki alanlar ise dağları göstermektedir.’’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açıklamaya göre noktalı yerlere hangisi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yazılmalıdır?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A-sarı-yeşil       B-mavi-kahverengi     C-sarı-mavi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7</w:t>
      </w:r>
      <w:r w:rsidRPr="00907233">
        <w:rPr>
          <w:rFonts w:ascii="Times New Roman" w:hAnsi="Times New Roman" w:cs="Times New Roman"/>
          <w:sz w:val="24"/>
          <w:szCs w:val="24"/>
        </w:rPr>
        <w:t xml:space="preserve">-Seçimlerde oy kullanmaya giden insanlar hangi haklarını yerine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getirmektedirler?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A-Seyahat hakkı        B-Seçme ve seçilme hakkı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7233">
        <w:rPr>
          <w:rFonts w:ascii="Times New Roman" w:hAnsi="Times New Roman" w:cs="Times New Roman"/>
          <w:sz w:val="24"/>
          <w:szCs w:val="24"/>
        </w:rPr>
        <w:t>C-Öğrenim hakkı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-Atık maddelerin geri dönüşüm yoluyla  değerlendirilmesinin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olumlu sonucu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A-Çevrenin zarar görmesi önlenir, çevre korunur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7233">
        <w:rPr>
          <w:rFonts w:ascii="Times New Roman" w:hAnsi="Times New Roman" w:cs="Times New Roman"/>
          <w:sz w:val="24"/>
          <w:szCs w:val="24"/>
        </w:rPr>
        <w:t>B-Atık toplayan kişiler para kazanır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C-Çocuklar boş zamanlarını değerlendirir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 Aşağıdakilerden hangisi üçüncü sınıfa giden bir öğrencinin yapabileceği işlerden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A-Kahvaltı yapmak      B-Bilgisayar tamir etmek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C-Kitaplarını kitaplığa yerleştirmek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17220" w:rsidRPr="00907233">
        <w:rPr>
          <w:rFonts w:ascii="Times New Roman" w:hAnsi="Times New Roman" w:cs="Times New Roman"/>
          <w:sz w:val="24"/>
          <w:szCs w:val="24"/>
        </w:rPr>
        <w:t>-  I-Yere düştüğümüzde bir yerimiz acır-  Sevinmek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       II-Evde yalnız kalırız – Korkmak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       III-Lunaparkta eğleniriz- Üzülmek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olaylara göre yaşanan duygulardan hangilerinin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yer değiştirmesi gerekir?</w:t>
      </w:r>
    </w:p>
    <w:p w:rsidR="00317220" w:rsidRPr="00907233" w:rsidRDefault="00317220" w:rsidP="006C4790">
      <w:pPr>
        <w:pStyle w:val="ListeParagraf"/>
        <w:numPr>
          <w:ilvl w:val="0"/>
          <w:numId w:val="1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I – II             B-  I - III          C-  II – III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-Aile içindeki olaylardan hangisi bizi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 xml:space="preserve">mutlu eder? 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A-Sağlıklı bir kardeşimizin doğması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7233">
        <w:rPr>
          <w:rFonts w:ascii="Times New Roman" w:hAnsi="Times New Roman" w:cs="Times New Roman"/>
          <w:sz w:val="24"/>
          <w:szCs w:val="24"/>
        </w:rPr>
        <w:t>B-Babamızın işlerinin bozulması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7233">
        <w:rPr>
          <w:rFonts w:ascii="Times New Roman" w:hAnsi="Times New Roman" w:cs="Times New Roman"/>
          <w:sz w:val="24"/>
          <w:szCs w:val="24"/>
        </w:rPr>
        <w:t>C-Dedenizin kalp krizi geçirmesi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-Çocukları çok seven onları oynatmayı çok seven birisinin hangi mesleği seçmesi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uygun olur?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A-avukatlık       B-veterinerlik       C-öğretmenlik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17220" w:rsidRPr="00907233">
        <w:rPr>
          <w:rFonts w:ascii="Times New Roman" w:hAnsi="Times New Roman" w:cs="Times New Roman"/>
          <w:sz w:val="24"/>
          <w:szCs w:val="24"/>
        </w:rPr>
        <w:t>-Hava sıcaklığını hangi alet ile ölçeriz?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A-metre           B-termometre           C-mikroskop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-Atatürk Kurtuluş Savaşı’nı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ne zaman ve nerede başlatmıştır?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A-Afyonkarahisar– 27 Ağustos 1922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 xml:space="preserve">B-Samsun– 19 Mayıs 1919 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C-Ankara   – 23 Nisan 1920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-Atatürk’ün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barıştan yana bir lider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olduğunu hangi sözlerinden anlayabiliriz?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A-Ne mutlu Türk’üm diyene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7233">
        <w:rPr>
          <w:rFonts w:ascii="Times New Roman" w:hAnsi="Times New Roman" w:cs="Times New Roman"/>
          <w:sz w:val="24"/>
          <w:szCs w:val="24"/>
        </w:rPr>
        <w:t>B-Yurtta barış, dünyada barış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C-Öğretmenler yeni nesil sizlerin eseri olacaktır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-Bayrağımızla ilgili bilgilerden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31722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A-Bayrağımızda üç renk vardır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B-Bayrağımızda ay hilal şeklindedir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C-Bayrağımız bağımsızlığımızın sembolüdür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-Aşağıdakilerden hangisi cumhuriyetimizi güçlendirmek için yapılması gerekenlerden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A-Yer altı kaynaklarımızı verimli ve akıllıca kullanmak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B-Milletimizin eğitim seviyesini düşürmek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C-Sağlık alanında yenilikler yapmak ve daha sağlıklı bir nesil oluşturmak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17220" w:rsidRPr="00907233">
        <w:rPr>
          <w:rFonts w:ascii="Times New Roman" w:hAnsi="Times New Roman" w:cs="Times New Roman"/>
          <w:b/>
          <w:sz w:val="24"/>
          <w:szCs w:val="24"/>
        </w:rPr>
        <w:t>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-Kışın buz üzerinde kayan öğrenciler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suyun hangi halini görmektedirler?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A-katı                  B-sıvı               C-gaz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-Buhar halinde bulunan bir bulutun soğuk bir hava ile karşılaşması sonucunda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oluşmaz?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A-rüzgar                    B-kar                C-yağmur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-Yağışlı havalarda hangisini yapmak doğru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A-Araba ile aşırı hızlı gitmek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B-Trafik kurallarına uymak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C-Yağmurluk veya şemsiye taşımak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-Ay ile ilgili  bilgilerden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A-Ay , Güneşin etrafındaki dönüşünü 365 gün altı saatte tamamlar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B-Ay , Dünyanın ve Güneşin etrafında döner</w:t>
      </w:r>
      <w:r w:rsidR="00547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233">
        <w:rPr>
          <w:rFonts w:ascii="Times New Roman" w:hAnsi="Times New Roman" w:cs="Times New Roman"/>
          <w:sz w:val="24"/>
          <w:szCs w:val="24"/>
        </w:rPr>
        <w:t>C-Ay, Dünyaya Güneşten daha yakındır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-Dünya üzerinde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mevsimlerin oluşması için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ne olmalıdır?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A-Dünyanın kendi etrafında sürekli dönmesi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B-Ayın dünyanın etrafında dönmesi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C-Dünyanın Güneşin etrafında dönmesi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ulaşım araçlarının hangisinde bir seferinde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çok yolcu ve yük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taşınabilir?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A-tren             B-otomobil              C-helikopter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icatlardan hangisi diğerlerinden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sonra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yapılmıştır?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A-pusula         B-cep telefonu         C-ampul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-Uzaktaki insanlarla sesli ve görüntülü olarak iletişim kurmak için aşağıdaki hangi araçtan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faydalanamayız?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A-Buzdolabı          B- </w:t>
      </w:r>
      <w:r w:rsidR="00363295">
        <w:rPr>
          <w:rFonts w:ascii="Times New Roman" w:hAnsi="Times New Roman" w:cs="Times New Roman"/>
          <w:sz w:val="24"/>
          <w:szCs w:val="24"/>
        </w:rPr>
        <w:t>Cep telefonu</w:t>
      </w:r>
      <w:r w:rsidRPr="00907233">
        <w:rPr>
          <w:rFonts w:ascii="Times New Roman" w:hAnsi="Times New Roman" w:cs="Times New Roman"/>
          <w:sz w:val="24"/>
          <w:szCs w:val="24"/>
        </w:rPr>
        <w:t xml:space="preserve">         C- Bilgisayar  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-Günümüzde iletişim ve haberleşme alanında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fazla kullandığımız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teknolojik araçlar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A-Gazeteler ve dergiler   B-Bilgisayar ve internet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C-Fotoğraf makinesi ve kamera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yapıların hangisinde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fazla insan yaşayabilir?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A-Apartman           B-ev              C-gökdelen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ifadelerden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 bir ifadedir?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A-İnsanları oynadıkları oyunlar zaman içinde değişirler</w:t>
      </w:r>
      <w:r w:rsidR="006C4790"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B-Bilgisayar oyunlarının hepsi çocuklar için faydalıdır</w:t>
      </w:r>
    </w:p>
    <w:p w:rsidR="00317220" w:rsidRPr="00907233" w:rsidRDefault="006C479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7220" w:rsidRPr="00907233">
        <w:rPr>
          <w:rFonts w:ascii="Times New Roman" w:hAnsi="Times New Roman" w:cs="Times New Roman"/>
          <w:sz w:val="24"/>
          <w:szCs w:val="24"/>
        </w:rPr>
        <w:t>C-Dedelerimizin zamanındaki en güzel oyunlar bilgisayar oyunlarıydı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2</w:t>
      </w:r>
      <w:r w:rsidR="00317220" w:rsidRPr="00907233">
        <w:rPr>
          <w:rFonts w:ascii="Times New Roman" w:hAnsi="Times New Roman" w:cs="Times New Roman"/>
          <w:b/>
          <w:sz w:val="24"/>
          <w:szCs w:val="24"/>
        </w:rPr>
        <w:t>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-Bilim, sanat ve kültür eserlerinin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korunduğu ve sergilendiği yere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ne ad verilir?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A-cami                   B-müze           C-stadyum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-Canlılar hayatlarını sürdürebilmek için hangilerine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ihtiyaç duyarlar?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A-Besin-su-hava                  B-Benzin-hava-ateş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C-</w:t>
      </w:r>
      <w:r w:rsidR="00363295">
        <w:rPr>
          <w:rFonts w:ascii="Times New Roman" w:hAnsi="Times New Roman" w:cs="Times New Roman"/>
          <w:sz w:val="24"/>
          <w:szCs w:val="24"/>
        </w:rPr>
        <w:t xml:space="preserve"> </w:t>
      </w:r>
      <w:r w:rsidRPr="00907233">
        <w:rPr>
          <w:rFonts w:ascii="Times New Roman" w:hAnsi="Times New Roman" w:cs="Times New Roman"/>
          <w:sz w:val="24"/>
          <w:szCs w:val="24"/>
        </w:rPr>
        <w:t xml:space="preserve">ev- su </w:t>
      </w:r>
      <w:r w:rsidR="00363295">
        <w:rPr>
          <w:rFonts w:ascii="Times New Roman" w:hAnsi="Times New Roman" w:cs="Times New Roman"/>
          <w:sz w:val="24"/>
          <w:szCs w:val="24"/>
        </w:rPr>
        <w:t xml:space="preserve">- </w:t>
      </w:r>
      <w:r w:rsidRPr="00907233">
        <w:rPr>
          <w:rFonts w:ascii="Times New Roman" w:hAnsi="Times New Roman" w:cs="Times New Roman"/>
          <w:sz w:val="24"/>
          <w:szCs w:val="24"/>
        </w:rPr>
        <w:t>elektrik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-Bitkilere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aşırı miktarda su vermenin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zararı ne olabilir?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A-Bitkinin kökünün çürümesi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B-Bitkinin yapraklarının hızla büyümesi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</w:t>
      </w:r>
      <w:r w:rsidRPr="00907233">
        <w:rPr>
          <w:rFonts w:ascii="Times New Roman" w:hAnsi="Times New Roman" w:cs="Times New Roman"/>
          <w:sz w:val="24"/>
          <w:szCs w:val="24"/>
        </w:rPr>
        <w:t>C-Bitkinin dallarının uzaması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hayvanlardan hangisinin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hem etinden hem sütünden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faydalanırız?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A-tavuk              B-keçi             C-balık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-Hangi besin zinciri sıralaması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doğrudur?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   ot –tavuk –koyun             B-   tilki-inek-insan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   ot-ceylan-aslan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seçenekteki hayvanların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tamamı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et ile beslenir?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A-at - keçi – aslan          B- tilki – aslan </w:t>
      </w:r>
      <w:r w:rsidR="006C4790">
        <w:rPr>
          <w:rFonts w:ascii="Times New Roman" w:hAnsi="Times New Roman" w:cs="Times New Roman"/>
          <w:sz w:val="24"/>
          <w:szCs w:val="24"/>
        </w:rPr>
        <w:t>–</w:t>
      </w:r>
      <w:r w:rsidRPr="00907233">
        <w:rPr>
          <w:rFonts w:ascii="Times New Roman" w:hAnsi="Times New Roman" w:cs="Times New Roman"/>
          <w:sz w:val="24"/>
          <w:szCs w:val="24"/>
        </w:rPr>
        <w:t xml:space="preserve"> kurt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7233">
        <w:rPr>
          <w:rFonts w:ascii="Times New Roman" w:hAnsi="Times New Roman" w:cs="Times New Roman"/>
          <w:sz w:val="24"/>
          <w:szCs w:val="24"/>
        </w:rPr>
        <w:t>C- penguen – yılan - keçi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-Dağlardan ve tepelerden karın kopup hızla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aşağıya yuvarlanması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olayına ne denir?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A-çığ                   B-tsunami              C-hortum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-Orman yangınlarının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çok olduğu mevsim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A-kış               B-yaz                C-sonbahar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-Çevre kirliğinin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önemli sorumlusu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 canlıdır?</w:t>
      </w:r>
    </w:p>
    <w:p w:rsidR="0031722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A-insanlar         B-hayvanlar           C-bitkiler</w:t>
      </w:r>
    </w:p>
    <w:p w:rsidR="002F26E1" w:rsidRDefault="002F26E1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E1" w:rsidRDefault="005A5272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.15pt;margin-top:11.4pt;width:524.25pt;height:30.75pt;z-index:251662336">
            <v:textbox>
              <w:txbxContent>
                <w:p w:rsidR="009754F0" w:rsidRPr="009754F0" w:rsidRDefault="009754F0" w:rsidP="009754F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54F0">
                    <w:rPr>
                      <w:b/>
                      <w:sz w:val="24"/>
                      <w:szCs w:val="24"/>
                    </w:rPr>
                    <w:t>ÇEVRE UZUNLUĞUNU ÖLÇELİM</w:t>
                  </w:r>
                </w:p>
              </w:txbxContent>
            </v:textbox>
          </v:shape>
        </w:pict>
      </w:r>
    </w:p>
    <w:p w:rsidR="002F26E1" w:rsidRDefault="005A5272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234.2pt;margin-top:686.25pt;width:63pt;height:0;z-index:25173913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1" type="#_x0000_t32" style="position:absolute;margin-left:68.4pt;margin-top:686.2pt;width:30.85pt;height:0;z-index:25174425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3" type="#_x0000_t32" style="position:absolute;margin-left:498.1pt;margin-top:417.6pt;width:.05pt;height:69pt;flip:y;z-index:25172582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8" type="#_x0000_t32" style="position:absolute;margin-left:431.4pt;margin-top:586.15pt;width:33.05pt;height:.05pt;z-index:25174118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9" type="#_x0000_t32" style="position:absolute;margin-left:432.15pt;margin-top:586.15pt;width:0;height:34.5pt;flip:y;z-index:25175244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4" type="#_x0000_t32" style="position:absolute;margin-left:418pt;margin-top:620.85pt;width:0;height:15.6pt;flip:y;z-index:25175756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5" type="#_x0000_t32" style="position:absolute;margin-left:479.35pt;margin-top:620.85pt;width:0;height:15.75pt;z-index:25175859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7" type="#_x0000_t32" style="position:absolute;margin-left:231.8pt;margin-top:587.1pt;width:65.35pt;height:0;z-index:25174016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2" type="#_x0000_t32" style="position:absolute;margin-left:51.85pt;margin-top:449.85pt;width:64.65pt;height:.05pt;z-index:25171456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0" type="#_x0000_t32" style="position:absolute;margin-left:36.95pt;margin-top:417.65pt;width:0;height:101.3pt;flip:y;z-index:25171251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7" type="#_x0000_t32" style="position:absolute;margin-left:432.15pt;margin-top:636.45pt;width:0;height:34.5pt;flip:y;z-index:25175040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6" type="#_x0000_t32" style="position:absolute;margin-left:465.2pt;margin-top:636.6pt;width:0;height:34.55pt;flip:y;z-index:25174937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3" type="#_x0000_t32" style="position:absolute;margin-left:463.65pt;margin-top:636.45pt;width:15.7pt;height:.05pt;z-index:25175654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2" type="#_x0000_t32" style="position:absolute;margin-left:416.45pt;margin-top:636.55pt;width:15.7pt;height:.05pt;z-index:25175552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0" type="#_x0000_t32" style="position:absolute;margin-left:416.45pt;margin-top:621pt;width:15.7pt;height:.05pt;z-index:25175347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3" type="#_x0000_t32" style="position:absolute;margin-left:36.95pt;margin-top:587.05pt;width:95.25pt;height:0;z-index:25174630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1" type="#_x0000_t32" style="position:absolute;margin-left:463.65pt;margin-top:620.9pt;width:15.7pt;height:.05pt;z-index:25175449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8" type="#_x0000_t32" style="position:absolute;margin-left:463.65pt;margin-top:588.4pt;width:0;height:32.25pt;flip:y;z-index:25175142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2" type="#_x0000_t32" style="position:absolute;margin-left:234.05pt;margin-top:588.6pt;width:.05pt;height:97.6pt;flip:y;z-index:25173504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7" type="#_x0000_t32" style="position:absolute;margin-left:51.9pt;margin-top:485.3pt;width:.05pt;height:32.25pt;flip:x y;z-index:25172992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5" type="#_x0000_t32" style="position:absolute;margin-left:116.5pt;margin-top:485.1pt;width:0;height:32.25pt;flip:y;z-index:25172787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5" type="#_x0000_t32" style="position:absolute;margin-left:36.95pt;margin-top:584.65pt;width:0;height:34.5pt;flip:y;z-index:25174835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4" type="#_x0000_t32" style="position:absolute;margin-left:132.15pt;margin-top:587.1pt;width:0;height:32.25pt;flip:y;z-index:25174732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2" type="#_x0000_t32" style="position:absolute;margin-left:36.25pt;margin-top:620.95pt;width:33.7pt;height:0;z-index:25174528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0" type="#_x0000_t32" style="position:absolute;margin-left:97.65pt;margin-top:620.95pt;width:34.5pt;height:0;z-index:25174323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9" type="#_x0000_t32" style="position:absolute;margin-left:432.15pt;margin-top:671.1pt;width:32.3pt;height:.05pt;z-index:25174220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1" type="#_x0000_t32" style="position:absolute;margin-left:432.15pt;margin-top:449.85pt;width:31.5pt;height:.05pt;z-index:25170329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3" type="#_x0000_t32" style="position:absolute;margin-left:297.15pt;margin-top:588.6pt;width:0;height:97.55pt;flip:y;z-index:25173606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9" type="#_x0000_t32" style="position:absolute;margin-left:297.15pt;margin-top:464.85pt;width:.05pt;height:34.5pt;flip:y;z-index:25172172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5" type="#_x0000_t32" style="position:absolute;margin-left:68.4pt;margin-top:619.35pt;width:.05pt;height:66.85pt;flip:y;z-index:25173811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4" type="#_x0000_t32" style="position:absolute;margin-left:99.25pt;margin-top:619.3pt;width:0;height:66.9pt;flip:y;z-index:25173708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1" type="#_x0000_t32" style="position:absolute;margin-left:116.5pt;margin-top:417.6pt;width:15.7pt;height:.05pt;z-index:25173401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0" type="#_x0000_t32" style="position:absolute;margin-left:36.25pt;margin-top:417.55pt;width:15.7pt;height:.05pt;z-index:25173299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9" type="#_x0000_t32" style="position:absolute;margin-left:116.5pt;margin-top:517.5pt;width:15.7pt;height:.05pt;z-index:25173196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1" type="#_x0000_t32" style="position:absolute;margin-left:36.15pt;margin-top:517.45pt;width:15.7pt;height:.05pt;z-index:25171353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8" type="#_x0000_t32" style="position:absolute;margin-left:51.95pt;margin-top:416.1pt;width:0;height:35.2pt;flip:y;z-index:25173094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6" type="#_x0000_t32" style="position:absolute;margin-left:114.9pt;margin-top:417.6pt;width:0;height:32.25pt;flip:y;z-index:25172889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7" type="#_x0000_t32" style="position:absolute;margin-left:463.65pt;margin-top:416.1pt;width:34.5pt;height:0;z-index:25169920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4" type="#_x0000_t32" style="position:absolute;margin-left:463.65pt;margin-top:417.6pt;width:0;height:32.25pt;flip:y;z-index:25172684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2" type="#_x0000_t32" style="position:absolute;margin-left:432.15pt;margin-top:451.3pt;width:0;height:32.25pt;flip:y;z-index:25172480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1" type="#_x0000_t32" style="position:absolute;margin-left:402.15pt;margin-top:485.1pt;width:0;height:32.25pt;flip:y;z-index:25172377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0" type="#_x0000_t32" style="position:absolute;margin-left:267.9pt;margin-top:434.1pt;width:0;height:32.25pt;flip:y;z-index:25172275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4" type="#_x0000_t32" style="position:absolute;margin-left:234.15pt;margin-top:346.3pt;width:16.5pt;height:.05pt;z-index:25169612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7" type="#_x0000_t32" style="position:absolute;margin-left:250.75pt;margin-top:295.35pt;width:0;height:50.95pt;flip:y;z-index:25171968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8" type="#_x0000_t32" style="position:absolute;margin-left:250.65pt;margin-top:263.1pt;width:.05pt;height:18.05pt;flip:y;z-index:25172070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4" type="#_x0000_t32" style="position:absolute;margin-left:447.9pt;margin-top:311.85pt;width:46.5pt;height:0;z-index:25168588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1" type="#_x0000_t32" style="position:absolute;margin-left:447.9pt;margin-top:281.15pt;width:46.5pt;height:0;z-index:25167257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6" type="#_x0000_t32" style="position:absolute;margin-left:494.4pt;margin-top:278.8pt;width:0;height:32.25pt;flip:y;z-index:25171865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5" type="#_x0000_t32" style="position:absolute;margin-left:447.9pt;margin-top:246.55pt;width:0;height:32.25pt;flip:y;z-index:25171763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4" type="#_x0000_t32" style="position:absolute;margin-left:447.9pt;margin-top:312.6pt;width:0;height:32.25pt;flip:y;z-index:25171660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3" type="#_x0000_t32" style="position:absolute;margin-left:51.9pt;margin-top:485.1pt;width:63pt;height:0;z-index:25171558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9" type="#_x0000_t32" style="position:absolute;margin-left:132.15pt;margin-top:416.1pt;width:.05pt;height:101.35pt;flip:y;z-index:25171148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8" type="#_x0000_t32" style="position:absolute;margin-left:234.15pt;margin-top:499.35pt;width:63pt;height:0;z-index:25171046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6" type="#_x0000_t32" style="position:absolute;margin-left:464.45pt;margin-top:485.1pt;width:0;height:32.25pt;flip:y;z-index:25170841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7" type="#_x0000_t32" style="position:absolute;margin-left:234.15pt;margin-top:432.6pt;width:0;height:66.75pt;flip:y;z-index:25170944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4" type="#_x0000_t32" style="position:absolute;margin-left:401.4pt;margin-top:517.35pt;width:63pt;height:0;z-index:25170636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3" type="#_x0000_t32" style="position:absolute;margin-left:401.4pt;margin-top:485.1pt;width:30.75pt;height:0;z-index:25170534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2" type="#_x0000_t32" style="position:absolute;margin-left:464.4pt;margin-top:485.1pt;width:33.75pt;height:0;z-index:25170432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5" type="#_x0000_t32" style="position:absolute;margin-left:299.4pt;margin-top:246.55pt;width:.05pt;height:16.55pt;z-index:25170739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0" type="#_x0000_t32" style="position:absolute;margin-left:281.4pt;margin-top:281.15pt;width:0;height:14.2pt;z-index:25170227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8" type="#_x0000_t32" style="position:absolute;margin-left:267.9pt;margin-top:466.35pt;width:29.25pt;height:0;z-index:25170022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9" type="#_x0000_t32" style="position:absolute;margin-left:432.15pt;margin-top:92.9pt;width:0;height:32.2pt;flip:y;z-index:25170124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5" type="#_x0000_t32" style="position:absolute;margin-left:463.65pt;margin-top:92.85pt;width:0;height:32.25pt;z-index:25169715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6" type="#_x0000_t32" style="position:absolute;margin-left:234.15pt;margin-top:432.6pt;width:33.75pt;height:0;z-index:25169817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2" type="#_x0000_t32" style="position:absolute;margin-left:498.15pt;margin-top:125.1pt;width:0;height:33.8pt;z-index:25169408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3" type="#_x0000_t32" style="position:absolute;margin-left:252.15pt;margin-top:263.1pt;width:47.25pt;height:0;z-index:25169510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1" type="#_x0000_t32" style="position:absolute;margin-left:401.4pt;margin-top:125.1pt;width:0;height:33.75pt;flip:y;z-index:25169305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9" type="#_x0000_t32" style="position:absolute;margin-left:69.95pt;margin-top:311.85pt;width:29.25pt;height:0;z-index:25169100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8" type="#_x0000_t32" style="position:absolute;margin-left:416.4pt;margin-top:246.55pt;width:30.75pt;height:0;z-index:25168998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0" type="#_x0000_t32" style="position:absolute;margin-left:416.4pt;margin-top:346.3pt;width:31.5pt;height:0;z-index:25169203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6" type="#_x0000_t32" style="position:absolute;margin-left:463.65pt;margin-top:125.1pt;width:34.5pt;height:0;z-index:25168793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5" type="#_x0000_t32" style="position:absolute;margin-left:401.4pt;margin-top:125.1pt;width:30.75pt;height:0;z-index:25168691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7" type="#_x0000_t32" style="position:absolute;margin-left:432.15pt;margin-top:92.85pt;width:31.5pt;height:0;z-index:25168896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2" type="#_x0000_t32" style="position:absolute;margin-left:99.2pt;margin-top:246.55pt;width:32.95pt;height:0;z-index:25168384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3" type="#_x0000_t32" style="position:absolute;margin-left:36.15pt;margin-top:245.1pt;width:33.8pt;height:0;z-index:25168486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0" type="#_x0000_t32" style="position:absolute;margin-left:234.15pt;margin-top:245.1pt;width:0;height:99.75pt;flip:y;z-index:25168179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1" type="#_x0000_t32" style="position:absolute;margin-left:416.4pt;margin-top:245.1pt;width:0;height:99.75pt;flip:y;z-index:25168281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8" type="#_x0000_t32" style="position:absolute;margin-left:99.15pt;margin-top:245.1pt;width:.05pt;height:66.75pt;flip:y;z-index:25167974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9" type="#_x0000_t32" style="position:absolute;margin-left:69.95pt;margin-top:245.1pt;width:0;height:66.75pt;flip:y;z-index:25168076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7" type="#_x0000_t32" style="position:absolute;margin-left:36.15pt;margin-top:245.1pt;width:0;height:99.75pt;flip:y;z-index:25167872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6" type="#_x0000_t32" style="position:absolute;margin-left:132.15pt;margin-top:246.55pt;width:0;height:99.75pt;flip:y;z-index:25167769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5" type="#_x0000_t32" style="position:absolute;margin-left:234.15pt;margin-top:92.85pt;width:.05pt;height:66pt;flip:y;z-index:25167667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4" type="#_x0000_t32" style="position:absolute;margin-left:299.45pt;margin-top:92.85pt;width:0;height:66.05pt;flip:y;z-index:25167564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8" type="#_x0000_t32" style="position:absolute;margin-left:36.15pt;margin-top:344.85pt;width:96pt;height:0;z-index:25166950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3" type="#_x0000_t32" style="position:absolute;margin-left:51.9pt;margin-top:74.9pt;width:0;height:99.75pt;flip:y;z-index:25167462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2" type="#_x0000_t32" style="position:absolute;margin-left:99.15pt;margin-top:74.9pt;width:0;height:99.75pt;flip:y;z-index:25167360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0" type="#_x0000_t32" style="position:absolute;margin-left:252.15pt;margin-top:295.35pt;width:29.25pt;height:0;z-index:25167155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9" type="#_x0000_t32" style="position:absolute;margin-left:250.65pt;margin-top:281.15pt;width:30.75pt;height:0;z-index:25167052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4" type="#_x0000_t32" style="position:absolute;margin-left:234.15pt;margin-top:92.85pt;width:65.25pt;height:0;z-index:251665408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6" type="#_x0000_t32" style="position:absolute;margin-left:402.15pt;margin-top:158.85pt;width:96pt;height:.05pt;z-index:251667456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32" style="position:absolute;margin-left:234.15pt;margin-top:158.9pt;width:65.25pt;height:0;z-index:251666432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32" style="position:absolute;margin-left:51.9pt;margin-top:174.65pt;width:47.25pt;height:0;z-index:251664384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2" type="#_x0000_t32" style="position:absolute;margin-left:51.9pt;margin-top:74.9pt;width:47.25pt;height:0;z-index:25166336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7" type="#_x0000_t32" style="position:absolute;margin-left:234.15pt;margin-top:246.55pt;width:65.25pt;height:0;z-index:251668480" o:connectortype="straight" strokecolor="black [3213]" strokeweight="2.5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29" style="position:absolute;margin-left:216.9pt;margin-top:738.6pt;width:105.75pt;height:27pt;z-index:251661312" strokecolor="white [3212]"/>
        </w:pict>
      </w:r>
      <w:r w:rsidR="002F26E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838950" cy="9658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E1" w:rsidRDefault="005A5272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6" type="#_x0000_t202" style="position:absolute;margin-left:488.4pt;margin-top:-1.65pt;width:63pt;height:20.25pt;z-index:251658240" strokecolor="white [3212]">
            <v:textbox>
              <w:txbxContent>
                <w:p w:rsidR="009754F0" w:rsidRPr="007A6E83" w:rsidRDefault="009754F0" w:rsidP="009754F0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</w:p>
    <w:p w:rsidR="002F26E1" w:rsidRDefault="002F26E1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20" w:rsidRPr="002F26E1" w:rsidRDefault="005A5272" w:rsidP="002F26E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28" style="position:absolute;margin-left:208.65pt;margin-top:749.1pt;width:113.25pt;height:21pt;z-index:251660288" stroke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202" style="position:absolute;margin-left:478.65pt;margin-top:757.35pt;width:63pt;height:20.25pt;z-index:251659264" strokecolor="white [3212]">
            <v:textbox>
              <w:txbxContent>
                <w:p w:rsidR="009754F0" w:rsidRPr="007A6E83" w:rsidRDefault="009754F0" w:rsidP="009754F0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2F26E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08DC5B1" wp14:editId="09E5FDE2">
            <wp:extent cx="6838950" cy="97440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220" w:rsidRPr="002F26E1" w:rsidSect="002F26E1">
      <w:pgSz w:w="11906" w:h="16838"/>
      <w:pgMar w:top="567" w:right="566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72" w:rsidRDefault="005A5272" w:rsidP="006C4790">
      <w:pPr>
        <w:spacing w:after="0" w:line="240" w:lineRule="auto"/>
      </w:pPr>
      <w:r>
        <w:separator/>
      </w:r>
    </w:p>
  </w:endnote>
  <w:endnote w:type="continuationSeparator" w:id="0">
    <w:p w:rsidR="005A5272" w:rsidRDefault="005A5272" w:rsidP="006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72" w:rsidRDefault="005A5272" w:rsidP="006C4790">
      <w:pPr>
        <w:spacing w:after="0" w:line="240" w:lineRule="auto"/>
      </w:pPr>
      <w:r>
        <w:separator/>
      </w:r>
    </w:p>
  </w:footnote>
  <w:footnote w:type="continuationSeparator" w:id="0">
    <w:p w:rsidR="005A5272" w:rsidRDefault="005A5272" w:rsidP="006C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FC3"/>
    <w:rsid w:val="002554BA"/>
    <w:rsid w:val="002F26E1"/>
    <w:rsid w:val="00300BE8"/>
    <w:rsid w:val="00317220"/>
    <w:rsid w:val="00322C1E"/>
    <w:rsid w:val="00363295"/>
    <w:rsid w:val="00407CFB"/>
    <w:rsid w:val="00483707"/>
    <w:rsid w:val="004C0FC3"/>
    <w:rsid w:val="00547465"/>
    <w:rsid w:val="005A5272"/>
    <w:rsid w:val="005B4F32"/>
    <w:rsid w:val="00607CF5"/>
    <w:rsid w:val="0069367D"/>
    <w:rsid w:val="006C4790"/>
    <w:rsid w:val="006C6D8E"/>
    <w:rsid w:val="00724BD5"/>
    <w:rsid w:val="00823D99"/>
    <w:rsid w:val="00844823"/>
    <w:rsid w:val="00881367"/>
    <w:rsid w:val="008D7FA8"/>
    <w:rsid w:val="00902DEE"/>
    <w:rsid w:val="009754F0"/>
    <w:rsid w:val="00C57038"/>
    <w:rsid w:val="00C76630"/>
    <w:rsid w:val="00EE1097"/>
    <w:rsid w:val="00FB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_x0000_s1092"/>
        <o:r id="V:Rule2" type="connector" idref="#_x0000_s1064"/>
        <o:r id="V:Rule3" type="connector" idref="#_x0000_s1081"/>
        <o:r id="V:Rule4" type="connector" idref="#_x0000_s1082"/>
        <o:r id="V:Rule5" type="connector" idref="#_x0000_s1091"/>
        <o:r id="V:Rule6" type="connector" idref="#_x0000_s1032"/>
        <o:r id="V:Rule7" type="connector" idref="#_x0000_s1063"/>
        <o:r id="V:Rule8" type="connector" idref="#_x0000_s1084"/>
        <o:r id="V:Rule9" type="connector" idref="#_x0000_s1125"/>
        <o:r id="V:Rule10" type="connector" idref="#_x0000_s1093"/>
        <o:r id="V:Rule11" type="connector" idref="#_x0000_s1120"/>
        <o:r id="V:Rule12" type="connector" idref="#_x0000_s1061"/>
        <o:r id="V:Rule13" type="connector" idref="#_x0000_s1034"/>
        <o:r id="V:Rule14" type="connector" idref="#_x0000_s1094"/>
        <o:r id="V:Rule15" type="connector" idref="#_x0000_s1119"/>
        <o:r id="V:Rule16" type="connector" idref="#_x0000_s1062"/>
        <o:r id="V:Rule17" type="connector" idref="#_x0000_s1033"/>
        <o:r id="V:Rule18" type="connector" idref="#_x0000_s1083"/>
        <o:r id="V:Rule19" type="connector" idref="#_x0000_s1121"/>
        <o:r id="V:Rule20" type="connector" idref="#_x0000_s1060"/>
        <o:r id="V:Rule21" type="connector" idref="#_x0000_s1088"/>
        <o:r id="V:Rule22" type="connector" idref="#_x0000_s1065"/>
        <o:r id="V:Rule23" type="connector" idref="#_x0000_s1038"/>
        <o:r id="V:Rule24" type="connector" idref="#_x0000_s1097"/>
        <o:r id="V:Rule25" type="connector" idref="#_x0000_s1049"/>
        <o:r id="V:Rule26" type="connector" idref="#_x0000_s1066"/>
        <o:r id="V:Rule27" type="connector" idref="#_x0000_s1037"/>
        <o:r id="V:Rule28" type="connector" idref="#_x0000_s1098"/>
        <o:r id="V:Rule29" type="connector" idref="#_x0000_s1050"/>
        <o:r id="V:Rule30" type="connector" idref="#_x0000_s1122"/>
        <o:r id="V:Rule31" type="connector" idref="#_x0000_s1059"/>
        <o:r id="V:Rule32" type="connector" idref="#_x0000_s1087"/>
        <o:r id="V:Rule33" type="connector" idref="#_x0000_s1080"/>
        <o:r id="V:Rule34" type="connector" idref="#_x0000_s1035"/>
        <o:r id="V:Rule35" type="connector" idref="#_x0000_s1068"/>
        <o:r id="V:Rule36" type="connector" idref="#_x0000_s1096"/>
        <o:r id="V:Rule37" type="connector" idref="#_x0000_s1124"/>
        <o:r id="V:Rule38" type="connector" idref="#_x0000_s1109"/>
        <o:r id="V:Rule39" type="connector" idref="#_x0000_s1085"/>
        <o:r id="V:Rule40" type="connector" idref="#_x0000_s1123"/>
        <o:r id="V:Rule41" type="connector" idref="#_x0000_s1110"/>
        <o:r id="V:Rule42" type="connector" idref="#_x0000_s1086"/>
        <o:r id="V:Rule43" type="connector" idref="#_x0000_s1036"/>
        <o:r id="V:Rule44" type="connector" idref="#_x0000_s1079"/>
        <o:r id="V:Rule45" type="connector" idref="#_x0000_s1067"/>
        <o:r id="V:Rule46" type="connector" idref="#_x0000_s1095"/>
        <o:r id="V:Rule47" type="connector" idref="#_x0000_s1073"/>
        <o:r id="V:Rule48" type="connector" idref="#_x0000_s1041"/>
        <o:r id="V:Rule49" type="connector" idref="#_x0000_s1116"/>
        <o:r id="V:Rule50" type="connector" idref="#_x0000_s1104"/>
        <o:r id="V:Rule51" type="connector" idref="#_x0000_s1052"/>
        <o:r id="V:Rule52" type="connector" idref="#_x0000_s1103"/>
        <o:r id="V:Rule53" type="connector" idref="#_x0000_s1051"/>
        <o:r id="V:Rule54" type="connector" idref="#_x0000_s1074"/>
        <o:r id="V:Rule55" type="connector" idref="#_x0000_s1042"/>
        <o:r id="V:Rule56" type="connector" idref="#_x0000_s1115"/>
        <o:r id="V:Rule57" type="connector" idref="#_x0000_s1101"/>
        <o:r id="V:Rule58" type="connector" idref="#_x0000_s1053"/>
        <o:r id="V:Rule59" type="connector" idref="#_x0000_s1072"/>
        <o:r id="V:Rule60" type="connector" idref="#_x0000_s1044"/>
        <o:r id="V:Rule61" type="connector" idref="#_x0000_s1117"/>
        <o:r id="V:Rule62" type="connector" idref="#_x0000_s1071"/>
        <o:r id="V:Rule63" type="connector" idref="#_x0000_s1043"/>
        <o:r id="V:Rule64" type="connector" idref="#_x0000_s1118"/>
        <o:r id="V:Rule65" type="connector" idref="#_x0000_s1102"/>
        <o:r id="V:Rule66" type="connector" idref="#_x0000_s1054"/>
        <o:r id="V:Rule67" type="connector" idref="#_x0000_s1089"/>
        <o:r id="V:Rule68" type="connector" idref="#_x0000_s1057"/>
        <o:r id="V:Rule69" type="connector" idref="#_x0000_s1105"/>
        <o:r id="V:Rule70" type="connector" idref="#_x0000_s1113"/>
        <o:r id="V:Rule71" type="connector" idref="#_x0000_s1048"/>
        <o:r id="V:Rule72" type="connector" idref="#_x0000_s1100"/>
        <o:r id="V:Rule73" type="connector" idref="#_x0000_s1076"/>
        <o:r id="V:Rule74" type="connector" idref="#_x0000_s1039"/>
        <o:r id="V:Rule75" type="connector" idref="#_x0000_s1114"/>
        <o:r id="V:Rule76" type="connector" idref="#_x0000_s1047"/>
        <o:r id="V:Rule77" type="connector" idref="#_x0000_s1099"/>
        <o:r id="V:Rule78" type="connector" idref="#_x0000_s1040"/>
        <o:r id="V:Rule79" type="connector" idref="#_x0000_s1075"/>
        <o:r id="V:Rule80" type="connector" idref="#_x0000_s1090"/>
        <o:r id="V:Rule81" type="connector" idref="#_x0000_s1058"/>
        <o:r id="V:Rule82" type="connector" idref="#_x0000_s1106"/>
        <o:r id="V:Rule83" type="connector" idref="#_x0000_s1112"/>
        <o:r id="V:Rule84" type="connector" idref="#_x0000_s1045"/>
        <o:r id="V:Rule85" type="connector" idref="#_x0000_s1069"/>
        <o:r id="V:Rule86" type="connector" idref="#_x0000_s1077"/>
        <o:r id="V:Rule87" type="connector" idref="#_x0000_s1056"/>
        <o:r id="V:Rule88" type="connector" idref="#_x0000_s1108"/>
        <o:r id="V:Rule89" type="connector" idref="#_x0000_s1055"/>
        <o:r id="V:Rule90" type="connector" idref="#_x0000_s1107"/>
        <o:r id="V:Rule91" type="connector" idref="#_x0000_s1111"/>
        <o:r id="V:Rule92" type="connector" idref="#_x0000_s1046"/>
        <o:r id="V:Rule93" type="connector" idref="#_x0000_s1070"/>
        <o:r id="V:Rule94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FC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17220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4790"/>
  </w:style>
  <w:style w:type="paragraph" w:styleId="Altbilgi">
    <w:name w:val="footer"/>
    <w:basedOn w:val="Normal"/>
    <w:link w:val="AltbilgiChar"/>
    <w:uiPriority w:val="99"/>
    <w:semiHidden/>
    <w:unhideWhenUsed/>
    <w:rsid w:val="006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cp:lastPrinted>2022-05-20T19:59:00Z</cp:lastPrinted>
  <dcterms:created xsi:type="dcterms:W3CDTF">2018-05-14T17:05:00Z</dcterms:created>
  <dcterms:modified xsi:type="dcterms:W3CDTF">2022-05-20T19:59:00Z</dcterms:modified>
</cp:coreProperties>
</file>